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2C" w:rsidRDefault="00BD2A2F" w:rsidP="00A20F2C">
      <w:pPr>
        <w:pStyle w:val="Prosttext"/>
        <w:jc w:val="center"/>
      </w:pPr>
      <w:r>
        <w:t xml:space="preserve">  </w:t>
      </w:r>
      <w:r w:rsidR="00A20F2C">
        <w:object w:dxaOrig="5999" w:dyaOrig="6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339pt" o:ole="">
            <v:imagedata r:id="rId8" o:title=""/>
          </v:shape>
          <o:OLEObject Type="Embed" ProgID="MSPhotoEd.3" ShapeID="_x0000_i1025" DrawAspect="Content" ObjectID="_1684737246" r:id="rId9"/>
        </w:object>
      </w: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32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jc w:val="center"/>
        <w:outlineLvl w:val="0"/>
        <w:rPr>
          <w:rFonts w:ascii="Times New Roman" w:hAnsi="Times New Roman"/>
          <w:b/>
          <w:color w:val="0000FF"/>
          <w:sz w:val="44"/>
          <w:u w:val="single"/>
        </w:rPr>
      </w:pPr>
      <w:r>
        <w:rPr>
          <w:rFonts w:ascii="Times New Roman" w:hAnsi="Times New Roman"/>
          <w:b/>
          <w:color w:val="0000FF"/>
          <w:sz w:val="44"/>
          <w:u w:val="single"/>
        </w:rPr>
        <w:t>VÝROČNÍ  ZPRÁVA  ZA  ROK</w:t>
      </w:r>
    </w:p>
    <w:p w:rsidR="00A20F2C" w:rsidRDefault="00A20F2C" w:rsidP="00A20F2C">
      <w:pPr>
        <w:pStyle w:val="Prosttext"/>
        <w:jc w:val="center"/>
        <w:rPr>
          <w:rFonts w:ascii="Times New Roman" w:hAnsi="Times New Roman"/>
          <w:b/>
          <w:color w:val="0000FF"/>
          <w:sz w:val="44"/>
          <w:u w:val="single"/>
        </w:rPr>
      </w:pPr>
    </w:p>
    <w:p w:rsidR="00A20F2C" w:rsidRDefault="00C73B08" w:rsidP="00A20F2C">
      <w:pPr>
        <w:pStyle w:val="Prosttext"/>
        <w:jc w:val="center"/>
        <w:rPr>
          <w:rFonts w:ascii="Times New Roman" w:hAnsi="Times New Roman"/>
          <w:b/>
          <w:color w:val="0000FF"/>
          <w:sz w:val="44"/>
          <w:u w:val="single"/>
        </w:rPr>
      </w:pPr>
      <w:r>
        <w:rPr>
          <w:rFonts w:ascii="Times New Roman" w:hAnsi="Times New Roman"/>
          <w:b/>
          <w:color w:val="0000FF"/>
          <w:sz w:val="44"/>
          <w:u w:val="single"/>
        </w:rPr>
        <w:t>2 0 2 0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5459C6" w:rsidRDefault="005459C6" w:rsidP="00A20F2C">
      <w:pPr>
        <w:pStyle w:val="Prosttext"/>
        <w:rPr>
          <w:rFonts w:ascii="Times New Roman" w:hAnsi="Times New Roman"/>
          <w:sz w:val="24"/>
        </w:rPr>
      </w:pPr>
    </w:p>
    <w:p w:rsidR="005459C6" w:rsidRDefault="005459C6" w:rsidP="00A20F2C">
      <w:pPr>
        <w:pStyle w:val="Prosttext"/>
        <w:rPr>
          <w:rFonts w:ascii="Times New Roman" w:hAnsi="Times New Roman"/>
          <w:sz w:val="24"/>
        </w:rPr>
      </w:pPr>
    </w:p>
    <w:p w:rsidR="00393A38" w:rsidRDefault="00393A38" w:rsidP="00A20F2C">
      <w:pPr>
        <w:pStyle w:val="Prosttext"/>
        <w:rPr>
          <w:rFonts w:ascii="Times New Roman" w:hAnsi="Times New Roman"/>
          <w:sz w:val="24"/>
        </w:rPr>
      </w:pPr>
    </w:p>
    <w:p w:rsidR="00D83370" w:rsidRPr="00D83370" w:rsidRDefault="00D83370" w:rsidP="00D83370">
      <w:pPr>
        <w:pStyle w:val="Nadpis1"/>
        <w:jc w:val="both"/>
        <w:rPr>
          <w:color w:val="000000"/>
          <w:sz w:val="44"/>
          <w:szCs w:val="44"/>
        </w:rPr>
      </w:pPr>
      <w:r w:rsidRPr="00D83370">
        <w:rPr>
          <w:color w:val="000000"/>
          <w:sz w:val="44"/>
          <w:szCs w:val="44"/>
        </w:rPr>
        <w:t>„</w:t>
      </w:r>
      <w:r w:rsidR="00393A38">
        <w:rPr>
          <w:color w:val="000000"/>
          <w:sz w:val="44"/>
          <w:szCs w:val="44"/>
        </w:rPr>
        <w:t>Dej každému dni šanci, aby byl nejkrásnějším dnem tvého života</w:t>
      </w:r>
      <w:r w:rsidR="00F04388">
        <w:rPr>
          <w:color w:val="000000"/>
          <w:sz w:val="44"/>
          <w:szCs w:val="44"/>
        </w:rPr>
        <w:t>.“</w:t>
      </w:r>
    </w:p>
    <w:p w:rsidR="00F356BD" w:rsidRDefault="00393A38" w:rsidP="00F04388">
      <w:pPr>
        <w:ind w:left="5664"/>
        <w:rPr>
          <w:sz w:val="24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proofErr w:type="spellStart"/>
      <w:r>
        <w:rPr>
          <w:b/>
          <w:sz w:val="27"/>
          <w:szCs w:val="27"/>
        </w:rPr>
        <w:t>Mark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Twain</w:t>
      </w:r>
      <w:proofErr w:type="spellEnd"/>
      <w:r w:rsidR="00D83370" w:rsidRPr="00D83370">
        <w:rPr>
          <w:b/>
          <w:sz w:val="27"/>
          <w:szCs w:val="27"/>
        </w:rPr>
        <w:t> </w:t>
      </w:r>
    </w:p>
    <w:p w:rsidR="00D83370" w:rsidRDefault="00D83370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tabs>
          <w:tab w:val="left" w:pos="53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0F2C" w:rsidRDefault="00A20F2C" w:rsidP="008D5ECE">
      <w:pPr>
        <w:pStyle w:val="Prost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Vážení a milí čtenáři, přátelé, dárci a uživatelé našich služeb,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512386" w:rsidRDefault="00512386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setkáváme se </w:t>
      </w:r>
      <w:r w:rsidR="00F04388">
        <w:rPr>
          <w:rFonts w:ascii="Times New Roman" w:hAnsi="Times New Roman"/>
          <w:sz w:val="24"/>
        </w:rPr>
        <w:t>n</w:t>
      </w:r>
      <w:r w:rsidR="00657950">
        <w:rPr>
          <w:rFonts w:ascii="Times New Roman" w:hAnsi="Times New Roman"/>
          <w:sz w:val="24"/>
        </w:rPr>
        <w:t>a stránkách výroční zprávy za rok 20</w:t>
      </w:r>
      <w:r>
        <w:rPr>
          <w:rFonts w:ascii="Times New Roman" w:hAnsi="Times New Roman"/>
          <w:sz w:val="24"/>
        </w:rPr>
        <w:t>20, který byl, stejně jako pro celou naši republiku, i pro nás velkou zkouškou osobního odhodlání, odpovědnosti a sounáležitosti.</w:t>
      </w:r>
    </w:p>
    <w:p w:rsidR="00512386" w:rsidRDefault="00512386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0D1062" w:rsidRDefault="00512386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Poskytování sociální služby denního stacionáře jsme v lednu loňského roku zahájili jako obvykle. Po vánočních svátcích jsme pokračovali v naplňování osobních cílů jednotlivých uživatelů. Mezníkem se stal nástup </w:t>
      </w:r>
      <w:proofErr w:type="spellStart"/>
      <w:r>
        <w:rPr>
          <w:rFonts w:ascii="Times New Roman" w:hAnsi="Times New Roman"/>
          <w:sz w:val="24"/>
        </w:rPr>
        <w:t>koronavirové</w:t>
      </w:r>
      <w:proofErr w:type="spellEnd"/>
      <w:r>
        <w:rPr>
          <w:rFonts w:ascii="Times New Roman" w:hAnsi="Times New Roman"/>
          <w:sz w:val="24"/>
        </w:rPr>
        <w:t xml:space="preserve"> pandemie, který zavřel dne 16.3.2020 náš denní stacionář až do konce května.</w:t>
      </w:r>
    </w:p>
    <w:p w:rsidR="005E151D" w:rsidRDefault="000D1062" w:rsidP="00657950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 znovuotevření však nic nebylo jako předtím. Někteří klienti z obavy z možné nákazy zůstali doma. Nás ostatní čekalo spoustu nových</w:t>
      </w:r>
      <w:r w:rsidR="00393A38">
        <w:rPr>
          <w:rFonts w:ascii="Times New Roman" w:hAnsi="Times New Roman"/>
          <w:sz w:val="24"/>
        </w:rPr>
        <w:t xml:space="preserve"> vládních</w:t>
      </w:r>
      <w:r>
        <w:rPr>
          <w:rFonts w:ascii="Times New Roman" w:hAnsi="Times New Roman"/>
          <w:sz w:val="24"/>
        </w:rPr>
        <w:t xml:space="preserve"> nařízení, zákazů a příkazů, dodržování hygienických předpisů, které bylo nutné dodržovat pro zajištění zdraví </w:t>
      </w:r>
      <w:r>
        <w:rPr>
          <w:rFonts w:ascii="Times New Roman" w:hAnsi="Times New Roman"/>
          <w:sz w:val="24"/>
        </w:rPr>
        <w:br/>
        <w:t xml:space="preserve">a bezpečnosti </w:t>
      </w:r>
      <w:r w:rsidR="00393A38">
        <w:rPr>
          <w:rFonts w:ascii="Times New Roman" w:hAnsi="Times New Roman"/>
          <w:sz w:val="24"/>
        </w:rPr>
        <w:t xml:space="preserve">při </w:t>
      </w:r>
      <w:r>
        <w:rPr>
          <w:rFonts w:ascii="Times New Roman" w:hAnsi="Times New Roman"/>
          <w:sz w:val="24"/>
        </w:rPr>
        <w:t xml:space="preserve">poskytování sociální služby. Abychom ochránili zdraví našich uživatelů </w:t>
      </w:r>
      <w:r>
        <w:rPr>
          <w:rFonts w:ascii="Times New Roman" w:hAnsi="Times New Roman"/>
          <w:sz w:val="24"/>
        </w:rPr>
        <w:br/>
        <w:t>i zaměstnanců</w:t>
      </w:r>
      <w:r w:rsidR="005E151D">
        <w:rPr>
          <w:rFonts w:ascii="Times New Roman" w:hAnsi="Times New Roman"/>
          <w:sz w:val="24"/>
        </w:rPr>
        <w:t xml:space="preserve">, museli jsme zakázat vstup třetích osob do zařízení, zaměstnanci nosili roušky a každý den všem příchozím měřili teplotu. </w:t>
      </w:r>
      <w:r>
        <w:rPr>
          <w:rFonts w:ascii="Times New Roman" w:hAnsi="Times New Roman"/>
          <w:sz w:val="24"/>
        </w:rPr>
        <w:t>Vývoj pandemie pokračoval i po návratu z</w:t>
      </w:r>
      <w:r w:rsidR="005E151D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dovolených</w:t>
      </w:r>
      <w:r w:rsidR="005E151D">
        <w:rPr>
          <w:rFonts w:ascii="Times New Roman" w:hAnsi="Times New Roman"/>
          <w:sz w:val="24"/>
        </w:rPr>
        <w:t xml:space="preserve">, a tak </w:t>
      </w:r>
      <w:r>
        <w:rPr>
          <w:rFonts w:ascii="Times New Roman" w:hAnsi="Times New Roman"/>
          <w:sz w:val="24"/>
        </w:rPr>
        <w:t>byl</w:t>
      </w:r>
      <w:r w:rsidR="005E151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5E151D">
        <w:rPr>
          <w:rFonts w:ascii="Times New Roman" w:hAnsi="Times New Roman"/>
          <w:sz w:val="24"/>
        </w:rPr>
        <w:t>doporučeno</w:t>
      </w:r>
      <w:r>
        <w:rPr>
          <w:rFonts w:ascii="Times New Roman" w:hAnsi="Times New Roman"/>
          <w:sz w:val="24"/>
        </w:rPr>
        <w:t xml:space="preserve"> nosit roušky</w:t>
      </w:r>
      <w:r w:rsidR="005E151D">
        <w:rPr>
          <w:rFonts w:ascii="Times New Roman" w:hAnsi="Times New Roman"/>
          <w:sz w:val="24"/>
        </w:rPr>
        <w:t xml:space="preserve"> i klientům.</w:t>
      </w:r>
    </w:p>
    <w:p w:rsidR="005E151D" w:rsidRDefault="005E151D" w:rsidP="00657950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Děkujeme touto cestou všem rodinám, které vnímali přijímání těchto opatření jako nezbytné a díky ukázněnosti všech jsme tuto dobu zvládli na výbornou.</w:t>
      </w:r>
    </w:p>
    <w:p w:rsidR="00AB301F" w:rsidRDefault="005E151D" w:rsidP="00DC7917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Poděkování patří i zaměstnancům, kteří na začátku pandemie, v době uzavření stacionáře, přinesli své vlastní materiály a začali šít roušky</w:t>
      </w:r>
      <w:r w:rsidR="00DC7917">
        <w:rPr>
          <w:rFonts w:ascii="Times New Roman" w:hAnsi="Times New Roman"/>
          <w:sz w:val="24"/>
        </w:rPr>
        <w:t xml:space="preserve"> pro havlíčkobrodskou nemocnici, psychiatrickou léčebnu, domov důchodců, DS Husova a charitu. </w:t>
      </w:r>
      <w:r w:rsidR="00917822">
        <w:rPr>
          <w:rFonts w:ascii="Times New Roman" w:hAnsi="Times New Roman"/>
          <w:sz w:val="24"/>
        </w:rPr>
        <w:t xml:space="preserve"> </w:t>
      </w:r>
      <w:r w:rsidR="008D5ECE">
        <w:rPr>
          <w:rFonts w:ascii="Times New Roman" w:hAnsi="Times New Roman"/>
          <w:sz w:val="24"/>
        </w:rPr>
        <w:t xml:space="preserve"> </w:t>
      </w:r>
    </w:p>
    <w:p w:rsidR="00773E4F" w:rsidRDefault="00AB301F" w:rsidP="0091782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B0B84" w:rsidRDefault="00BC2639" w:rsidP="001B0B84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1B0B84">
        <w:rPr>
          <w:rFonts w:ascii="Times New Roman" w:hAnsi="Times New Roman"/>
          <w:sz w:val="24"/>
        </w:rPr>
        <w:t>řeji všem</w:t>
      </w:r>
      <w:r>
        <w:rPr>
          <w:rFonts w:ascii="Times New Roman" w:hAnsi="Times New Roman"/>
          <w:sz w:val="24"/>
        </w:rPr>
        <w:t xml:space="preserve">, kteří se </w:t>
      </w:r>
      <w:r w:rsidR="001B0B84">
        <w:rPr>
          <w:rFonts w:ascii="Times New Roman" w:hAnsi="Times New Roman"/>
          <w:sz w:val="24"/>
        </w:rPr>
        <w:t xml:space="preserve">rozhodli </w:t>
      </w:r>
      <w:r w:rsidR="00D83370">
        <w:rPr>
          <w:rFonts w:ascii="Times New Roman" w:hAnsi="Times New Roman"/>
          <w:sz w:val="24"/>
        </w:rPr>
        <w:t>podílet se na spoluvytváření a</w:t>
      </w:r>
      <w:r w:rsidR="009E384C">
        <w:rPr>
          <w:rFonts w:ascii="Times New Roman" w:hAnsi="Times New Roman"/>
          <w:sz w:val="24"/>
        </w:rPr>
        <w:t xml:space="preserve"> </w:t>
      </w:r>
      <w:r w:rsidR="00D83370">
        <w:rPr>
          <w:rFonts w:ascii="Times New Roman" w:hAnsi="Times New Roman"/>
          <w:sz w:val="24"/>
        </w:rPr>
        <w:t>zkvalitňování</w:t>
      </w:r>
      <w:r w:rsidR="009E384C">
        <w:rPr>
          <w:rFonts w:ascii="Times New Roman" w:hAnsi="Times New Roman"/>
          <w:sz w:val="24"/>
        </w:rPr>
        <w:t xml:space="preserve"> </w:t>
      </w:r>
      <w:r w:rsidR="00D83370">
        <w:rPr>
          <w:rFonts w:ascii="Times New Roman" w:hAnsi="Times New Roman"/>
          <w:sz w:val="24"/>
        </w:rPr>
        <w:t>života osob s mentálním postižením</w:t>
      </w:r>
      <w:r>
        <w:rPr>
          <w:rFonts w:ascii="Times New Roman" w:hAnsi="Times New Roman"/>
          <w:sz w:val="24"/>
        </w:rPr>
        <w:t>,</w:t>
      </w:r>
      <w:r w:rsidR="001B0B84">
        <w:rPr>
          <w:rFonts w:ascii="Times New Roman" w:hAnsi="Times New Roman"/>
          <w:sz w:val="24"/>
        </w:rPr>
        <w:t xml:space="preserve"> aby jim </w:t>
      </w:r>
      <w:r>
        <w:rPr>
          <w:rFonts w:ascii="Times New Roman" w:hAnsi="Times New Roman"/>
          <w:sz w:val="24"/>
        </w:rPr>
        <w:t>byla odměnou nejen spokojenost a osobnostní rozvoj uživatelů naší sociální služby, ale i spokojenost jejich rodin, které mají před sebou náročný úkol</w:t>
      </w:r>
      <w:r w:rsidR="00FB0EE3">
        <w:rPr>
          <w:rFonts w:ascii="Times New Roman" w:hAnsi="Times New Roman"/>
          <w:sz w:val="24"/>
        </w:rPr>
        <w:t xml:space="preserve"> být celoživotním průvodcem</w:t>
      </w:r>
      <w:r>
        <w:rPr>
          <w:rFonts w:ascii="Times New Roman" w:hAnsi="Times New Roman"/>
          <w:sz w:val="24"/>
        </w:rPr>
        <w:t xml:space="preserve"> </w:t>
      </w:r>
      <w:r w:rsidR="00FB0EE3">
        <w:rPr>
          <w:rFonts w:ascii="Times New Roman" w:hAnsi="Times New Roman"/>
          <w:sz w:val="24"/>
        </w:rPr>
        <w:t xml:space="preserve">svému dítěti s postižením. </w:t>
      </w:r>
    </w:p>
    <w:p w:rsidR="00CA02C5" w:rsidRDefault="00CA02C5" w:rsidP="007956ED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Mgr. Dana Koudelková</w:t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  <w:u w:val="single"/>
        </w:rPr>
      </w:pPr>
    </w:p>
    <w:p w:rsidR="00FB0EE3" w:rsidRDefault="00FB0EE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FB0EE3" w:rsidRDefault="00FB0EE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F04388" w:rsidRDefault="00F04388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765E1E" w:rsidRDefault="00765E1E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765E1E" w:rsidRDefault="00765E1E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  <w:t>Z</w:t>
      </w: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ákladní informace</w:t>
      </w:r>
      <w:r w:rsidR="0023030A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: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Sídlo: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Havlíčkův Brod, Nádražní 909, PSČ:  580 01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</w:p>
    <w:p w:rsidR="00A20F2C" w:rsidRDefault="0023030A" w:rsidP="00254EFB">
      <w:pPr>
        <w:pStyle w:val="Prosttext"/>
        <w:ind w:left="2124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A20F2C">
        <w:rPr>
          <w:rFonts w:ascii="Times New Roman" w:hAnsi="Times New Roman"/>
          <w:sz w:val="24"/>
        </w:rPr>
        <w:t>egistrace:</w:t>
      </w:r>
      <w:r>
        <w:rPr>
          <w:rFonts w:ascii="Times New Roman" w:hAnsi="Times New Roman"/>
          <w:sz w:val="24"/>
        </w:rPr>
        <w:t xml:space="preserve">  </w:t>
      </w:r>
      <w:r w:rsidR="00254EF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31.10.2016 u Krajského soudu v Hradci Králové po předložení Z</w:t>
      </w:r>
      <w:r w:rsidR="00DA56B0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kl</w:t>
      </w:r>
      <w:r w:rsidR="00DA56B0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d</w:t>
      </w:r>
      <w:r w:rsidR="00DA56B0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cí listiny </w:t>
      </w:r>
      <w:r w:rsidR="00254EFB">
        <w:rPr>
          <w:rFonts w:ascii="Times New Roman" w:hAnsi="Times New Roman"/>
          <w:sz w:val="24"/>
        </w:rPr>
        <w:t xml:space="preserve"> ústavu ÚSVIT – zařízení SPMP Havlíkův Brod z.</w:t>
      </w:r>
      <w:proofErr w:type="spellStart"/>
      <w:r w:rsidR="00254EFB">
        <w:rPr>
          <w:rFonts w:ascii="Times New Roman" w:hAnsi="Times New Roman"/>
          <w:sz w:val="24"/>
        </w:rPr>
        <w:t>ú</w:t>
      </w:r>
      <w:proofErr w:type="spellEnd"/>
      <w:r w:rsidR="00254EFB">
        <w:rPr>
          <w:rFonts w:ascii="Times New Roman" w:hAnsi="Times New Roman"/>
          <w:sz w:val="24"/>
        </w:rPr>
        <w:t>.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254EFB" w:rsidP="00DA56B0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IČO:          </w:t>
      </w:r>
      <w:r w:rsidR="00A20F2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055 20 843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Bankovní spojení:  </w:t>
      </w:r>
      <w:r>
        <w:rPr>
          <w:rFonts w:ascii="Times New Roman" w:hAnsi="Times New Roman"/>
          <w:sz w:val="24"/>
        </w:rPr>
        <w:tab/>
      </w:r>
      <w:r w:rsidR="00254EFB">
        <w:rPr>
          <w:rFonts w:ascii="Times New Roman" w:hAnsi="Times New Roman"/>
          <w:sz w:val="24"/>
        </w:rPr>
        <w:t>KB Havlíčkův Brod</w:t>
      </w:r>
      <w:r w:rsidR="00257822">
        <w:rPr>
          <w:rFonts w:ascii="Times New Roman" w:hAnsi="Times New Roman"/>
          <w:sz w:val="24"/>
        </w:rPr>
        <w:t xml:space="preserve">  </w:t>
      </w:r>
    </w:p>
    <w:p w:rsidR="00A20F2C" w:rsidRDefault="00257822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="00A20F2C">
        <w:rPr>
          <w:rFonts w:ascii="Times New Roman" w:hAnsi="Times New Roman"/>
          <w:sz w:val="24"/>
        </w:rPr>
        <w:t>č.ú</w:t>
      </w:r>
      <w:proofErr w:type="spellEnd"/>
      <w:r w:rsidR="00A20F2C">
        <w:rPr>
          <w:rFonts w:ascii="Times New Roman" w:hAnsi="Times New Roman"/>
          <w:sz w:val="24"/>
        </w:rPr>
        <w:t xml:space="preserve">.  </w:t>
      </w:r>
      <w:r w:rsidR="00254EFB">
        <w:rPr>
          <w:rFonts w:ascii="Times New Roman" w:hAnsi="Times New Roman"/>
          <w:sz w:val="24"/>
        </w:rPr>
        <w:t>115-3454820277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Tel./fax:          </w:t>
      </w:r>
      <w:r>
        <w:rPr>
          <w:rFonts w:ascii="Times New Roman" w:hAnsi="Times New Roman"/>
          <w:sz w:val="24"/>
        </w:rPr>
        <w:tab/>
        <w:t>569 421 520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mobil: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603 272 670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usvit.hb@tiscali.cz</w:t>
      </w:r>
      <w:r>
        <w:rPr>
          <w:rFonts w:ascii="Times New Roman" w:hAnsi="Times New Roman"/>
          <w:sz w:val="24"/>
        </w:rPr>
        <w:tab/>
      </w:r>
    </w:p>
    <w:p w:rsidR="00A20F2C" w:rsidRDefault="00A20F2C" w:rsidP="00A20F2C">
      <w:pPr>
        <w:pStyle w:val="Prosttext"/>
        <w:ind w:left="2124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www stránky:</w:t>
      </w:r>
      <w:r>
        <w:rPr>
          <w:rFonts w:ascii="Times New Roman" w:hAnsi="Times New Roman"/>
          <w:sz w:val="24"/>
        </w:rPr>
        <w:tab/>
      </w:r>
      <w:hyperlink r:id="rId10" w:history="1">
        <w:r w:rsidR="00F04388" w:rsidRPr="00B46EE7">
          <w:rPr>
            <w:rStyle w:val="Hypertextovodkaz"/>
            <w:rFonts w:ascii="Times New Roman" w:hAnsi="Times New Roman"/>
            <w:sz w:val="24"/>
          </w:rPr>
          <w:t>www.usvithb.cz</w:t>
        </w:r>
      </w:hyperlink>
      <w:r>
        <w:rPr>
          <w:rFonts w:ascii="Times New Roman" w:hAnsi="Times New Roman"/>
          <w:sz w:val="24"/>
        </w:rPr>
        <w:t xml:space="preserve"> 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254EFB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ÚSVIT - zařízení SPMP Havlíčkův Brod</w:t>
      </w:r>
      <w:r w:rsidR="00DA56B0">
        <w:rPr>
          <w:rFonts w:ascii="Times New Roman" w:hAnsi="Times New Roman"/>
          <w:sz w:val="24"/>
        </w:rPr>
        <w:t xml:space="preserve"> </w:t>
      </w:r>
      <w:r w:rsidR="00254EFB">
        <w:rPr>
          <w:rFonts w:ascii="Times New Roman" w:hAnsi="Times New Roman"/>
          <w:sz w:val="24"/>
        </w:rPr>
        <w:t>z.</w:t>
      </w:r>
      <w:proofErr w:type="spellStart"/>
      <w:r w:rsidR="00254EFB">
        <w:rPr>
          <w:rFonts w:ascii="Times New Roman" w:hAnsi="Times New Roman"/>
          <w:sz w:val="24"/>
        </w:rPr>
        <w:t>ú</w:t>
      </w:r>
      <w:proofErr w:type="spellEnd"/>
      <w:r w:rsidR="00254EFB">
        <w:rPr>
          <w:rFonts w:ascii="Times New Roman" w:hAnsi="Times New Roman"/>
          <w:sz w:val="24"/>
        </w:rPr>
        <w:t>.</w:t>
      </w:r>
      <w:r w:rsidR="000B7F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 samostatný právní subjekt</w:t>
      </w:r>
      <w:r w:rsidR="00254EF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E71360">
        <w:rPr>
          <w:rFonts w:ascii="Times New Roman" w:hAnsi="Times New Roman"/>
          <w:sz w:val="24"/>
        </w:rPr>
        <w:br/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orgán:</w:t>
      </w:r>
      <w:r>
        <w:rPr>
          <w:rFonts w:ascii="Times New Roman" w:hAnsi="Times New Roman"/>
          <w:sz w:val="24"/>
        </w:rPr>
        <w:tab/>
        <w:t>Mgr. Dana Koudelková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Správní rada: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Mgr. Vladimír Semrád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Kamila Hořejší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Josef Kubát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Revizor: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Tereza Němcová</w:t>
      </w:r>
    </w:p>
    <w:p w:rsidR="00DA56B0" w:rsidRDefault="00DA56B0" w:rsidP="00DA56B0">
      <w:pPr>
        <w:pStyle w:val="Prosttext"/>
        <w:rPr>
          <w:rFonts w:ascii="Times New Roman" w:hAnsi="Times New Roman"/>
          <w:sz w:val="24"/>
        </w:rPr>
      </w:pPr>
    </w:p>
    <w:p w:rsidR="00DA56B0" w:rsidRDefault="00DA56B0" w:rsidP="00DA56B0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Zakladatelé: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Karel </w:t>
      </w:r>
      <w:proofErr w:type="spellStart"/>
      <w:r>
        <w:rPr>
          <w:rFonts w:ascii="Times New Roman" w:hAnsi="Times New Roman"/>
          <w:sz w:val="24"/>
        </w:rPr>
        <w:t>Cemper</w:t>
      </w:r>
      <w:proofErr w:type="spellEnd"/>
    </w:p>
    <w:p w:rsidR="00DA56B0" w:rsidRDefault="00DA56B0" w:rsidP="00DA56B0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Mgr. Dana Koudelková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4"/>
          <w:u w:val="single"/>
        </w:rPr>
      </w:pPr>
      <w:r>
        <w:rPr>
          <w:rFonts w:ascii="Times New Roman" w:hAnsi="Times New Roman"/>
          <w:b/>
          <w:i/>
          <w:color w:val="0070C0"/>
          <w:sz w:val="24"/>
          <w:u w:val="single"/>
        </w:rPr>
        <w:t>Finanční zabezpečení projektu:</w:t>
      </w:r>
    </w:p>
    <w:p w:rsidR="00A20F2C" w:rsidRDefault="00A20F2C" w:rsidP="00A20F2C">
      <w:pPr>
        <w:pStyle w:val="Prosttext"/>
        <w:rPr>
          <w:rFonts w:ascii="Times New Roman" w:hAnsi="Times New Roman"/>
          <w:i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Zdrojem finančních prostředků jsou státní, krajské, městské a obecní dotace na základě zpracovaných projektů </w:t>
      </w:r>
      <w:r w:rsidR="009E384C">
        <w:rPr>
          <w:rFonts w:ascii="Times New Roman" w:hAnsi="Times New Roman"/>
          <w:sz w:val="24"/>
        </w:rPr>
        <w:t>a žádostí</w:t>
      </w:r>
      <w:r w:rsidR="007E0A3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platby klientů za poskyt</w:t>
      </w:r>
      <w:r w:rsidR="00DA56B0">
        <w:rPr>
          <w:rFonts w:ascii="Times New Roman" w:hAnsi="Times New Roman"/>
          <w:sz w:val="24"/>
        </w:rPr>
        <w:t>ované sociální služby,</w:t>
      </w:r>
      <w:r>
        <w:rPr>
          <w:rFonts w:ascii="Times New Roman" w:hAnsi="Times New Roman"/>
          <w:sz w:val="24"/>
        </w:rPr>
        <w:t xml:space="preserve"> finanční nebo materiál</w:t>
      </w:r>
      <w:r w:rsidR="00F356BD">
        <w:rPr>
          <w:rFonts w:ascii="Times New Roman" w:hAnsi="Times New Roman"/>
          <w:sz w:val="24"/>
        </w:rPr>
        <w:t>ní</w:t>
      </w:r>
      <w:r>
        <w:rPr>
          <w:rFonts w:ascii="Times New Roman" w:hAnsi="Times New Roman"/>
          <w:sz w:val="24"/>
        </w:rPr>
        <w:t xml:space="preserve"> dary, granty nadací a nadačních fondů.</w:t>
      </w: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DA56B0" w:rsidRDefault="00DA56B0" w:rsidP="00DA56B0">
      <w:pPr>
        <w:pStyle w:val="Prosttext"/>
        <w:jc w:val="both"/>
        <w:rPr>
          <w:rFonts w:ascii="Times New Roman" w:hAnsi="Times New Roman"/>
          <w:b/>
          <w:i/>
          <w:color w:val="0070C0"/>
          <w:sz w:val="24"/>
          <w:u w:val="single"/>
        </w:rPr>
      </w:pPr>
      <w:r>
        <w:rPr>
          <w:rFonts w:ascii="Times New Roman" w:hAnsi="Times New Roman"/>
          <w:b/>
          <w:i/>
          <w:color w:val="0070C0"/>
          <w:sz w:val="24"/>
          <w:u w:val="single"/>
        </w:rPr>
        <w:t>Registrované služby:</w:t>
      </w:r>
    </w:p>
    <w:p w:rsidR="00DA56B0" w:rsidRDefault="00DA56B0" w:rsidP="00DA56B0">
      <w:pPr>
        <w:pStyle w:val="Prosttext"/>
        <w:jc w:val="both"/>
        <w:rPr>
          <w:rFonts w:ascii="Times New Roman" w:hAnsi="Times New Roman"/>
          <w:b/>
          <w:i/>
          <w:color w:val="0070C0"/>
          <w:sz w:val="24"/>
          <w:u w:val="single"/>
        </w:rPr>
      </w:pPr>
    </w:p>
    <w:p w:rsidR="00DA56B0" w:rsidRDefault="00DA56B0" w:rsidP="00DA56B0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Denní stacionář   –  registrace č. 7430149</w:t>
      </w:r>
    </w:p>
    <w:p w:rsidR="007E0A3C" w:rsidRDefault="007E0A3C" w:rsidP="00A20F2C">
      <w:pPr>
        <w:pStyle w:val="Prosttext"/>
        <w:rPr>
          <w:rFonts w:ascii="Times New Roman" w:hAnsi="Times New Roman"/>
          <w:b/>
          <w:i/>
          <w:color w:val="0070C0"/>
          <w:sz w:val="24"/>
          <w:u w:val="single"/>
        </w:rPr>
      </w:pPr>
    </w:p>
    <w:p w:rsidR="00A20F2C" w:rsidRPr="00DA56B0" w:rsidRDefault="00DA56B0" w:rsidP="00A20F2C">
      <w:pPr>
        <w:pStyle w:val="Prosttext"/>
        <w:rPr>
          <w:rFonts w:ascii="Times New Roman" w:hAnsi="Times New Roman"/>
          <w:b/>
          <w:i/>
          <w:color w:val="0070C0"/>
          <w:sz w:val="24"/>
          <w:u w:val="single"/>
        </w:rPr>
      </w:pPr>
      <w:r w:rsidRPr="00DA56B0">
        <w:rPr>
          <w:rFonts w:ascii="Times New Roman" w:hAnsi="Times New Roman"/>
          <w:b/>
          <w:i/>
          <w:color w:val="0070C0"/>
          <w:sz w:val="24"/>
          <w:u w:val="single"/>
        </w:rPr>
        <w:t>Zahájení poskytování sociální služ</w:t>
      </w:r>
      <w:r w:rsidR="007268E3">
        <w:rPr>
          <w:rFonts w:ascii="Times New Roman" w:hAnsi="Times New Roman"/>
          <w:b/>
          <w:i/>
          <w:color w:val="0070C0"/>
          <w:sz w:val="24"/>
          <w:u w:val="single"/>
        </w:rPr>
        <w:t>by</w:t>
      </w:r>
      <w:r w:rsidRPr="00DA56B0">
        <w:rPr>
          <w:rFonts w:ascii="Times New Roman" w:hAnsi="Times New Roman"/>
          <w:b/>
          <w:i/>
          <w:color w:val="0070C0"/>
          <w:sz w:val="24"/>
          <w:u w:val="single"/>
        </w:rPr>
        <w:t>:</w:t>
      </w:r>
    </w:p>
    <w:p w:rsidR="00DA56B0" w:rsidRPr="00DA56B0" w:rsidRDefault="00DA56B0" w:rsidP="00A20F2C">
      <w:pPr>
        <w:pStyle w:val="Prosttex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1.1.2018</w:t>
      </w:r>
    </w:p>
    <w:p w:rsidR="00A20F2C" w:rsidRPr="00DA56B0" w:rsidRDefault="00A20F2C" w:rsidP="00A20F2C">
      <w:pPr>
        <w:pStyle w:val="Prosttext"/>
        <w:rPr>
          <w:rFonts w:ascii="Times New Roman" w:hAnsi="Times New Roman"/>
          <w:b/>
          <w:i/>
          <w:sz w:val="24"/>
          <w:u w:val="single"/>
        </w:rPr>
      </w:pPr>
      <w:r w:rsidRPr="00DA56B0">
        <w:rPr>
          <w:b/>
          <w:i/>
          <w:sz w:val="24"/>
          <w:u w:val="single"/>
        </w:rPr>
        <w:br w:type="page"/>
      </w:r>
    </w:p>
    <w:p w:rsidR="00212FFB" w:rsidRDefault="00212FFB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4"/>
          <w:u w:val="single"/>
        </w:rPr>
      </w:pPr>
    </w:p>
    <w:p w:rsidR="00EF5A02" w:rsidRDefault="00EF5A02" w:rsidP="00C25945">
      <w:pPr>
        <w:pStyle w:val="Prosttext"/>
        <w:jc w:val="both"/>
        <w:rPr>
          <w:rFonts w:ascii="Times New Roman" w:hAnsi="Times New Roman"/>
          <w:b/>
          <w:i/>
          <w:color w:val="0070C0"/>
          <w:sz w:val="24"/>
          <w:u w:val="single"/>
        </w:rPr>
      </w:pPr>
    </w:p>
    <w:p w:rsidR="00257822" w:rsidRDefault="00A20F2C" w:rsidP="00EF5A0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Zpráva o činnosti:</w:t>
      </w:r>
    </w:p>
    <w:p w:rsidR="00257822" w:rsidRDefault="00257822" w:rsidP="00257822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257822" w:rsidRDefault="00DC7917" w:rsidP="00257822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257822">
        <w:rPr>
          <w:rFonts w:ascii="Times New Roman" w:hAnsi="Times New Roman"/>
          <w:sz w:val="24"/>
        </w:rPr>
        <w:t> roce 20</w:t>
      </w:r>
      <w:r>
        <w:rPr>
          <w:rFonts w:ascii="Times New Roman" w:hAnsi="Times New Roman"/>
          <w:sz w:val="24"/>
        </w:rPr>
        <w:t>20</w:t>
      </w:r>
      <w:r w:rsidR="007878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jsme </w:t>
      </w:r>
      <w:r w:rsidR="00257822">
        <w:rPr>
          <w:rFonts w:ascii="Times New Roman" w:hAnsi="Times New Roman"/>
          <w:sz w:val="24"/>
        </w:rPr>
        <w:t>sociální služb</w:t>
      </w:r>
      <w:r w:rsidR="00010F8A">
        <w:rPr>
          <w:rFonts w:ascii="Times New Roman" w:hAnsi="Times New Roman"/>
          <w:sz w:val="24"/>
        </w:rPr>
        <w:t>u</w:t>
      </w:r>
      <w:r w:rsidR="00257822">
        <w:rPr>
          <w:rFonts w:ascii="Times New Roman" w:hAnsi="Times New Roman"/>
          <w:sz w:val="24"/>
        </w:rPr>
        <w:t xml:space="preserve"> denního stacionáře </w:t>
      </w:r>
      <w:r>
        <w:rPr>
          <w:rFonts w:ascii="Times New Roman" w:hAnsi="Times New Roman"/>
          <w:sz w:val="24"/>
        </w:rPr>
        <w:t xml:space="preserve">poskytovali </w:t>
      </w:r>
      <w:r w:rsidR="007878EA">
        <w:rPr>
          <w:rFonts w:ascii="Times New Roman" w:hAnsi="Times New Roman"/>
          <w:sz w:val="24"/>
        </w:rPr>
        <w:t>15</w:t>
      </w:r>
      <w:r w:rsidR="00257822">
        <w:rPr>
          <w:rFonts w:ascii="Times New Roman" w:hAnsi="Times New Roman"/>
          <w:sz w:val="24"/>
        </w:rPr>
        <w:t xml:space="preserve">  klientům, z toho bylo 1</w:t>
      </w:r>
      <w:r w:rsidR="007878EA">
        <w:rPr>
          <w:rFonts w:ascii="Times New Roman" w:hAnsi="Times New Roman"/>
          <w:sz w:val="24"/>
        </w:rPr>
        <w:t>0</w:t>
      </w:r>
      <w:r w:rsidR="00257822">
        <w:rPr>
          <w:rFonts w:ascii="Times New Roman" w:hAnsi="Times New Roman"/>
          <w:sz w:val="24"/>
        </w:rPr>
        <w:t xml:space="preserve"> klientů z Havlíčkova Brodu.</w:t>
      </w:r>
    </w:p>
    <w:p w:rsidR="00ED07EC" w:rsidRDefault="00257822" w:rsidP="00ED07EC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Nejdůležitějším efektem poskytování sociální služby denního stacionáře je navázání </w:t>
      </w:r>
      <w:r w:rsidR="00D6336E">
        <w:rPr>
          <w:rFonts w:ascii="Times New Roman" w:hAnsi="Times New Roman"/>
          <w:sz w:val="24"/>
        </w:rPr>
        <w:br/>
        <w:t>a rozvíjení přátelských vztah</w:t>
      </w:r>
      <w:r>
        <w:rPr>
          <w:rFonts w:ascii="Times New Roman" w:hAnsi="Times New Roman"/>
          <w:sz w:val="24"/>
        </w:rPr>
        <w:t>ů a společenských kontaktů, postarání se sám o sebe, podpor</w:t>
      </w:r>
      <w:r w:rsidR="0060318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tělesného zdraví formou individuální rehabilitace, </w:t>
      </w:r>
      <w:proofErr w:type="spellStart"/>
      <w:r>
        <w:rPr>
          <w:rFonts w:ascii="Times New Roman" w:hAnsi="Times New Roman"/>
          <w:sz w:val="24"/>
        </w:rPr>
        <w:t>hydromasážní</w:t>
      </w:r>
      <w:proofErr w:type="spellEnd"/>
      <w:r>
        <w:rPr>
          <w:rFonts w:ascii="Times New Roman" w:hAnsi="Times New Roman"/>
          <w:sz w:val="24"/>
        </w:rPr>
        <w:t xml:space="preserve"> koupele, vyhřívací kabin</w:t>
      </w:r>
      <w:r w:rsidR="009E384C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. Dalšími činnostmi </w:t>
      </w:r>
      <w:r w:rsidR="00393A38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vzdělá</w:t>
      </w:r>
      <w:r w:rsidR="0060318E">
        <w:rPr>
          <w:rFonts w:ascii="Times New Roman" w:hAnsi="Times New Roman"/>
          <w:sz w:val="24"/>
        </w:rPr>
        <w:t>vá</w:t>
      </w:r>
      <w:r>
        <w:rPr>
          <w:rFonts w:ascii="Times New Roman" w:hAnsi="Times New Roman"/>
          <w:sz w:val="24"/>
        </w:rPr>
        <w:t xml:space="preserve">ní – trivium, využití různých terapií vedoucích k harmonizaci </w:t>
      </w:r>
      <w:r w:rsidR="00D6336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a rozvoji osobnosti – </w:t>
      </w:r>
      <w:proofErr w:type="spellStart"/>
      <w:r>
        <w:rPr>
          <w:rFonts w:ascii="Times New Roman" w:hAnsi="Times New Roman"/>
          <w:sz w:val="24"/>
        </w:rPr>
        <w:t>ballterapie</w:t>
      </w:r>
      <w:proofErr w:type="spellEnd"/>
      <w:r>
        <w:rPr>
          <w:rFonts w:ascii="Times New Roman" w:hAnsi="Times New Roman"/>
          <w:sz w:val="24"/>
        </w:rPr>
        <w:t>, muzikoterapie, ergoterapie, taneční terapie,</w:t>
      </w:r>
      <w:r w:rsidR="00E322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práce </w:t>
      </w:r>
      <w:r w:rsidR="00481F8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ve výtvarném ateliéru, výroba svíček a mýdel. V keramické</w:t>
      </w:r>
      <w:r w:rsidR="00DA664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, tkalcovské</w:t>
      </w:r>
      <w:r w:rsidR="00DA664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a šicí</w:t>
      </w:r>
      <w:r w:rsidR="00DA664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</w:t>
      </w:r>
      <w:r w:rsidR="00DA664E">
        <w:rPr>
          <w:rFonts w:ascii="Times New Roman" w:hAnsi="Times New Roman"/>
          <w:sz w:val="24"/>
        </w:rPr>
        <w:t>ateliéru</w:t>
      </w:r>
      <w:r w:rsidR="00393A38">
        <w:rPr>
          <w:rFonts w:ascii="Times New Roman" w:hAnsi="Times New Roman"/>
          <w:sz w:val="24"/>
        </w:rPr>
        <w:t xml:space="preserve">, kde si </w:t>
      </w:r>
      <w:r>
        <w:rPr>
          <w:rFonts w:ascii="Times New Roman" w:hAnsi="Times New Roman"/>
          <w:sz w:val="24"/>
        </w:rPr>
        <w:t xml:space="preserve"> klienti zdokonal</w:t>
      </w:r>
      <w:r w:rsidR="00393A38">
        <w:rPr>
          <w:rFonts w:ascii="Times New Roman" w:hAnsi="Times New Roman"/>
          <w:sz w:val="24"/>
        </w:rPr>
        <w:t>ují</w:t>
      </w:r>
      <w:r>
        <w:rPr>
          <w:rFonts w:ascii="Times New Roman" w:hAnsi="Times New Roman"/>
          <w:sz w:val="24"/>
        </w:rPr>
        <w:t xml:space="preserve"> své pracovní dovednosti</w:t>
      </w:r>
      <w:r w:rsidR="00393A38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zručnosti</w:t>
      </w:r>
      <w:r w:rsidR="00393A38">
        <w:rPr>
          <w:rFonts w:ascii="Times New Roman" w:hAnsi="Times New Roman"/>
          <w:sz w:val="24"/>
        </w:rPr>
        <w:t xml:space="preserve">, byly v době pandemie veškeré aktivity zastaveny. V červnu, </w:t>
      </w:r>
      <w:r>
        <w:rPr>
          <w:rFonts w:ascii="Times New Roman" w:hAnsi="Times New Roman"/>
          <w:sz w:val="24"/>
        </w:rPr>
        <w:t xml:space="preserve">stejně jako každý rok, </w:t>
      </w:r>
      <w:r w:rsidR="00393A38">
        <w:rPr>
          <w:rFonts w:ascii="Times New Roman" w:hAnsi="Times New Roman"/>
          <w:sz w:val="24"/>
        </w:rPr>
        <w:t xml:space="preserve">klienti </w:t>
      </w:r>
      <w:r>
        <w:rPr>
          <w:rFonts w:ascii="Times New Roman" w:hAnsi="Times New Roman"/>
          <w:sz w:val="24"/>
        </w:rPr>
        <w:t>absolvovali týdenní rekondiční pobyt.</w:t>
      </w:r>
      <w:r w:rsidR="00393A38">
        <w:rPr>
          <w:rFonts w:ascii="Times New Roman" w:hAnsi="Times New Roman"/>
          <w:sz w:val="24"/>
        </w:rPr>
        <w:t xml:space="preserve"> Opět za dodržování všech hygienických podmínek daných pandemickými</w:t>
      </w:r>
      <w:r w:rsidR="00ED07EC">
        <w:rPr>
          <w:rFonts w:ascii="Times New Roman" w:hAnsi="Times New Roman"/>
          <w:sz w:val="24"/>
        </w:rPr>
        <w:t xml:space="preserve"> nařízeními </w:t>
      </w:r>
      <w:r w:rsidR="00ED07EC">
        <w:rPr>
          <w:rFonts w:ascii="Times New Roman" w:hAnsi="Times New Roman"/>
          <w:sz w:val="24"/>
        </w:rPr>
        <w:br/>
        <w:t>a doporučeními.</w:t>
      </w:r>
      <w:r>
        <w:rPr>
          <w:rFonts w:ascii="Times New Roman" w:hAnsi="Times New Roman"/>
          <w:sz w:val="24"/>
        </w:rPr>
        <w:t xml:space="preserve"> V průběhu celého roku byl</w:t>
      </w:r>
      <w:r w:rsidR="00E3223C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poskytován</w:t>
      </w:r>
      <w:r w:rsidR="00E3223C"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</w:rPr>
        <w:t xml:space="preserve">sociální poradenství. </w:t>
      </w:r>
      <w:r w:rsidR="00ED07EC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elmi prospěšná praktická příprava pro život včetně ma</w:t>
      </w:r>
      <w:r w:rsidR="00ED07EC">
        <w:rPr>
          <w:rFonts w:ascii="Times New Roman" w:hAnsi="Times New Roman"/>
          <w:sz w:val="24"/>
        </w:rPr>
        <w:t>lého vaření a vedení domácnosti byla rovněž přerušena díky vládním nařízením.</w:t>
      </w:r>
    </w:p>
    <w:p w:rsidR="00ED07EC" w:rsidRDefault="00ED07EC" w:rsidP="00ED07EC">
      <w:pPr>
        <w:pStyle w:val="Prosttext"/>
        <w:jc w:val="both"/>
        <w:rPr>
          <w:rFonts w:ascii="Times New Roman" w:hAnsi="Times New Roman"/>
          <w:b/>
          <w:sz w:val="24"/>
        </w:rPr>
      </w:pPr>
    </w:p>
    <w:p w:rsidR="00010F8A" w:rsidRDefault="00ED07EC" w:rsidP="00ED07EC">
      <w:pPr>
        <w:pStyle w:val="Prosttext"/>
        <w:jc w:val="both"/>
        <w:rPr>
          <w:rFonts w:ascii="Times New Roman" w:hAnsi="Times New Roman"/>
          <w:b/>
          <w:sz w:val="24"/>
        </w:rPr>
      </w:pPr>
      <w:r w:rsidRPr="00ED07EC">
        <w:rPr>
          <w:rFonts w:ascii="Times New Roman" w:hAnsi="Times New Roman"/>
          <w:b/>
          <w:sz w:val="24"/>
        </w:rPr>
        <w:t>L</w:t>
      </w:r>
      <w:r w:rsidR="00010F8A" w:rsidRPr="00010F8A">
        <w:rPr>
          <w:rFonts w:ascii="Times New Roman" w:hAnsi="Times New Roman"/>
          <w:b/>
          <w:sz w:val="24"/>
        </w:rPr>
        <w:t>eden</w:t>
      </w:r>
    </w:p>
    <w:p w:rsidR="00010F8A" w:rsidRPr="00010F8A" w:rsidRDefault="00010F8A" w:rsidP="00615C0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Nový rok jsme zahájili </w:t>
      </w:r>
      <w:r w:rsidR="00615C02">
        <w:rPr>
          <w:rFonts w:ascii="Times New Roman" w:hAnsi="Times New Roman"/>
          <w:sz w:val="24"/>
        </w:rPr>
        <w:t xml:space="preserve">návštěvou Planetária v ZŠ Nuselská, obdrželi jsme finanční dar od Ženského spolku Vlasta a eliptický trenažér od  </w:t>
      </w:r>
      <w:r w:rsidR="00ED07EC">
        <w:rPr>
          <w:rFonts w:ascii="Times New Roman" w:hAnsi="Times New Roman"/>
          <w:sz w:val="24"/>
        </w:rPr>
        <w:t>JKR Audit s.r.o., který nám osobně předala Ing. Jana Kunešová.</w:t>
      </w:r>
    </w:p>
    <w:p w:rsidR="00EF5A02" w:rsidRDefault="00EF5A02" w:rsidP="00EE1A3E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DA664E" w:rsidRDefault="007878EA" w:rsidP="00010F8A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Únor</w:t>
      </w:r>
      <w:r w:rsidR="00E27ED2">
        <w:rPr>
          <w:rFonts w:ascii="Times New Roman" w:hAnsi="Times New Roman"/>
          <w:sz w:val="24"/>
        </w:rPr>
        <w:t xml:space="preserve"> </w:t>
      </w:r>
    </w:p>
    <w:p w:rsidR="00615C02" w:rsidRDefault="007878EA" w:rsidP="00615C0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615C02" w:rsidRPr="00615C02">
        <w:rPr>
          <w:rFonts w:ascii="Times New Roman" w:hAnsi="Times New Roman"/>
          <w:sz w:val="24"/>
        </w:rPr>
        <w:t>V únoru jsme sla</w:t>
      </w:r>
      <w:r w:rsidR="00615C02">
        <w:rPr>
          <w:rFonts w:ascii="Times New Roman" w:hAnsi="Times New Roman"/>
          <w:sz w:val="24"/>
        </w:rPr>
        <w:t>v</w:t>
      </w:r>
      <w:r w:rsidR="00615C02" w:rsidRPr="00615C02">
        <w:rPr>
          <w:rFonts w:ascii="Times New Roman" w:hAnsi="Times New Roman"/>
          <w:sz w:val="24"/>
        </w:rPr>
        <w:t>ili narozeniny</w:t>
      </w:r>
      <w:r w:rsidR="00615C02">
        <w:rPr>
          <w:rFonts w:ascii="Times New Roman" w:hAnsi="Times New Roman"/>
          <w:b/>
          <w:sz w:val="24"/>
        </w:rPr>
        <w:t xml:space="preserve"> </w:t>
      </w:r>
      <w:r w:rsidR="00615C02" w:rsidRPr="00615C02">
        <w:rPr>
          <w:rFonts w:ascii="Times New Roman" w:hAnsi="Times New Roman"/>
          <w:sz w:val="24"/>
        </w:rPr>
        <w:t xml:space="preserve">Martina </w:t>
      </w:r>
      <w:proofErr w:type="spellStart"/>
      <w:r w:rsidR="00615C02" w:rsidRPr="00615C02">
        <w:rPr>
          <w:rFonts w:ascii="Times New Roman" w:hAnsi="Times New Roman"/>
          <w:sz w:val="24"/>
        </w:rPr>
        <w:t>Meda</w:t>
      </w:r>
      <w:proofErr w:type="spellEnd"/>
      <w:r w:rsidR="00615C02" w:rsidRPr="00615C02">
        <w:rPr>
          <w:rFonts w:ascii="Times New Roman" w:hAnsi="Times New Roman"/>
          <w:sz w:val="24"/>
        </w:rPr>
        <w:t xml:space="preserve"> a Simony Příborské v</w:t>
      </w:r>
      <w:r w:rsidR="00615C02">
        <w:rPr>
          <w:rFonts w:ascii="Times New Roman" w:hAnsi="Times New Roman"/>
          <w:b/>
          <w:sz w:val="24"/>
        </w:rPr>
        <w:t> </w:t>
      </w:r>
      <w:r w:rsidR="00615C02" w:rsidRPr="00615C02">
        <w:rPr>
          <w:rFonts w:ascii="Times New Roman" w:hAnsi="Times New Roman"/>
          <w:sz w:val="24"/>
        </w:rPr>
        <w:t>kavárně</w:t>
      </w:r>
      <w:r w:rsidR="00615C02">
        <w:rPr>
          <w:rFonts w:ascii="Times New Roman" w:hAnsi="Times New Roman"/>
          <w:sz w:val="24"/>
        </w:rPr>
        <w:t>.</w:t>
      </w:r>
    </w:p>
    <w:p w:rsidR="0054678E" w:rsidRDefault="00615C02" w:rsidP="00E5004C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 také jsme se zúčastnili </w:t>
      </w:r>
      <w:proofErr w:type="spellStart"/>
      <w:r>
        <w:rPr>
          <w:rFonts w:ascii="Times New Roman" w:hAnsi="Times New Roman"/>
          <w:sz w:val="24"/>
        </w:rPr>
        <w:t>Plavčo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CUPu</w:t>
      </w:r>
      <w:proofErr w:type="spellEnd"/>
      <w:r>
        <w:rPr>
          <w:rFonts w:ascii="Times New Roman" w:hAnsi="Times New Roman"/>
          <w:sz w:val="24"/>
        </w:rPr>
        <w:t xml:space="preserve"> v Třebíči. Jezdíme tam moc rádi, protože mají velmi krásný plavecký areál.</w:t>
      </w:r>
      <w:r w:rsidR="00010F8A">
        <w:rPr>
          <w:rFonts w:ascii="Times New Roman" w:hAnsi="Times New Roman"/>
          <w:sz w:val="24"/>
        </w:rPr>
        <w:t xml:space="preserve"> </w:t>
      </w:r>
    </w:p>
    <w:p w:rsidR="00615C02" w:rsidRDefault="00615C02" w:rsidP="00E5004C">
      <w:pPr>
        <w:pStyle w:val="Prosttext"/>
        <w:jc w:val="both"/>
        <w:rPr>
          <w:rFonts w:ascii="Times New Roman" w:hAnsi="Times New Roman"/>
          <w:b/>
          <w:sz w:val="24"/>
        </w:rPr>
      </w:pPr>
    </w:p>
    <w:p w:rsidR="00615C02" w:rsidRDefault="00615C02" w:rsidP="00E5004C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Březen</w:t>
      </w:r>
    </w:p>
    <w:p w:rsidR="00615C02" w:rsidRPr="00615C02" w:rsidRDefault="00615C02" w:rsidP="00E5004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615C02">
        <w:rPr>
          <w:rFonts w:ascii="Times New Roman" w:hAnsi="Times New Roman"/>
          <w:sz w:val="24"/>
        </w:rPr>
        <w:t xml:space="preserve">Díky nařízení </w:t>
      </w:r>
      <w:r w:rsidR="00ED07EC">
        <w:rPr>
          <w:rFonts w:ascii="Times New Roman" w:hAnsi="Times New Roman"/>
          <w:sz w:val="24"/>
        </w:rPr>
        <w:t>vlády</w:t>
      </w:r>
      <w:r w:rsidRPr="00615C02">
        <w:rPr>
          <w:rFonts w:ascii="Times New Roman" w:hAnsi="Times New Roman"/>
          <w:sz w:val="24"/>
        </w:rPr>
        <w:t xml:space="preserve"> byl denní stacionář od 16.3. uzavřen.</w:t>
      </w:r>
    </w:p>
    <w:p w:rsidR="00312AFB" w:rsidRDefault="00312AFB" w:rsidP="00C43480">
      <w:pPr>
        <w:pStyle w:val="Prosttext"/>
        <w:jc w:val="both"/>
        <w:rPr>
          <w:rFonts w:ascii="Times New Roman" w:hAnsi="Times New Roman"/>
          <w:b/>
          <w:sz w:val="24"/>
        </w:rPr>
      </w:pPr>
    </w:p>
    <w:p w:rsidR="007955FE" w:rsidRPr="00615C02" w:rsidRDefault="00E5004C" w:rsidP="00E5004C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Duben</w:t>
      </w:r>
      <w:r w:rsidR="00615C02" w:rsidRPr="00615C02">
        <w:rPr>
          <w:rFonts w:ascii="Times New Roman" w:hAnsi="Times New Roman"/>
          <w:b/>
          <w:sz w:val="24"/>
        </w:rPr>
        <w:t>, květen</w:t>
      </w:r>
    </w:p>
    <w:p w:rsidR="002B4225" w:rsidRDefault="0054678E" w:rsidP="00615C0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15C02">
        <w:rPr>
          <w:rFonts w:ascii="Times New Roman" w:hAnsi="Times New Roman"/>
          <w:sz w:val="24"/>
        </w:rPr>
        <w:t xml:space="preserve">Šití roušek pro Nemocnici Havlíčkův Brod – odd. ARO, chirurgie a laboratoř, </w:t>
      </w:r>
      <w:r w:rsidR="00ED07EC">
        <w:rPr>
          <w:rFonts w:ascii="Times New Roman" w:hAnsi="Times New Roman"/>
          <w:sz w:val="24"/>
        </w:rPr>
        <w:br/>
      </w:r>
      <w:r w:rsidR="003C4EF4">
        <w:rPr>
          <w:rFonts w:ascii="Times New Roman" w:hAnsi="Times New Roman"/>
          <w:sz w:val="24"/>
        </w:rPr>
        <w:t>pro psychiatrickou léčeb</w:t>
      </w:r>
      <w:r w:rsidR="005C4514">
        <w:rPr>
          <w:rFonts w:ascii="Times New Roman" w:hAnsi="Times New Roman"/>
          <w:sz w:val="24"/>
        </w:rPr>
        <w:t>n</w:t>
      </w:r>
      <w:r w:rsidR="003C4EF4">
        <w:rPr>
          <w:rFonts w:ascii="Times New Roman" w:hAnsi="Times New Roman"/>
          <w:sz w:val="24"/>
        </w:rPr>
        <w:t xml:space="preserve">u, Domov důchodců U Panských, DS Husova, Charitu </w:t>
      </w:r>
      <w:proofErr w:type="spellStart"/>
      <w:r w:rsidR="003C4EF4">
        <w:rPr>
          <w:rFonts w:ascii="Times New Roman" w:hAnsi="Times New Roman"/>
          <w:sz w:val="24"/>
        </w:rPr>
        <w:t>Havl</w:t>
      </w:r>
      <w:proofErr w:type="spellEnd"/>
      <w:r w:rsidR="003C4EF4">
        <w:rPr>
          <w:rFonts w:ascii="Times New Roman" w:hAnsi="Times New Roman"/>
          <w:sz w:val="24"/>
        </w:rPr>
        <w:t>. Brod</w:t>
      </w:r>
      <w:r w:rsidR="00ED07EC">
        <w:rPr>
          <w:rFonts w:ascii="Times New Roman" w:hAnsi="Times New Roman"/>
          <w:sz w:val="24"/>
        </w:rPr>
        <w:t>.</w:t>
      </w:r>
    </w:p>
    <w:p w:rsidR="009D24B0" w:rsidRDefault="00C444F2" w:rsidP="00C33403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920BC" w:rsidRDefault="00A20F2C" w:rsidP="003C4EF4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Červen</w:t>
      </w:r>
      <w:r>
        <w:rPr>
          <w:rFonts w:ascii="Times New Roman" w:hAnsi="Times New Roman"/>
          <w:sz w:val="24"/>
        </w:rPr>
        <w:t xml:space="preserve"> </w:t>
      </w:r>
    </w:p>
    <w:p w:rsidR="007920BC" w:rsidRDefault="007920BC" w:rsidP="007920BC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Štíří důl – Hluboká</w:t>
      </w:r>
    </w:p>
    <w:p w:rsidR="007920BC" w:rsidRDefault="007920BC" w:rsidP="007920B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 rehabilitační pobyt jsme v týdnu od 2</w:t>
      </w:r>
      <w:r w:rsidR="003C4EF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– 2</w:t>
      </w:r>
      <w:r w:rsidR="003C4EF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.6.</w:t>
      </w:r>
      <w:r w:rsidR="005C45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odjeli do krásné přírody ve Štířím dole.  Týden byl plný soutěží, závodění, sportování a her. Moc se nám tam líbilo. Krásná příroda, pěkné a pohodlné ubytování, výborné jídlo a milý personál.</w:t>
      </w:r>
    </w:p>
    <w:p w:rsidR="007920BC" w:rsidRDefault="003C4EF4" w:rsidP="007920B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Narozeniny Tomáše </w:t>
      </w:r>
      <w:proofErr w:type="spellStart"/>
      <w:r>
        <w:rPr>
          <w:rFonts w:ascii="Times New Roman" w:hAnsi="Times New Roman"/>
          <w:sz w:val="24"/>
        </w:rPr>
        <w:t>Vejvodiče</w:t>
      </w:r>
      <w:proofErr w:type="spellEnd"/>
      <w:r>
        <w:rPr>
          <w:rFonts w:ascii="Times New Roman" w:hAnsi="Times New Roman"/>
          <w:sz w:val="24"/>
        </w:rPr>
        <w:t xml:space="preserve"> jsme opět oslavili v kavárně.</w:t>
      </w:r>
    </w:p>
    <w:p w:rsidR="003C4EF4" w:rsidRDefault="003C4EF4" w:rsidP="007920BC">
      <w:pPr>
        <w:pStyle w:val="Prosttext"/>
        <w:jc w:val="both"/>
        <w:rPr>
          <w:rFonts w:ascii="Times New Roman" w:hAnsi="Times New Roman"/>
          <w:sz w:val="24"/>
        </w:rPr>
      </w:pPr>
    </w:p>
    <w:p w:rsidR="007920BC" w:rsidRPr="007920BC" w:rsidRDefault="007920BC" w:rsidP="007920BC">
      <w:pPr>
        <w:pStyle w:val="Prosttext"/>
        <w:jc w:val="both"/>
        <w:rPr>
          <w:rFonts w:ascii="Times New Roman" w:hAnsi="Times New Roman"/>
          <w:b/>
          <w:sz w:val="24"/>
          <w:u w:val="single"/>
        </w:rPr>
      </w:pPr>
      <w:r w:rsidRPr="007920BC">
        <w:rPr>
          <w:rFonts w:ascii="Times New Roman" w:hAnsi="Times New Roman"/>
          <w:b/>
          <w:sz w:val="24"/>
          <w:u w:val="single"/>
        </w:rPr>
        <w:t>Červenec, srpen</w:t>
      </w:r>
    </w:p>
    <w:p w:rsidR="007920BC" w:rsidRDefault="007920BC" w:rsidP="007920B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7920BC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 </w:t>
      </w:r>
      <w:r w:rsidRPr="007920BC">
        <w:rPr>
          <w:rFonts w:ascii="Times New Roman" w:hAnsi="Times New Roman"/>
          <w:sz w:val="24"/>
        </w:rPr>
        <w:t>pr</w:t>
      </w:r>
      <w:r w:rsidR="00A071EF">
        <w:rPr>
          <w:rFonts w:ascii="Times New Roman" w:hAnsi="Times New Roman"/>
          <w:sz w:val="24"/>
        </w:rPr>
        <w:t>ů</w:t>
      </w:r>
      <w:r w:rsidRPr="007920BC">
        <w:rPr>
          <w:rFonts w:ascii="Times New Roman" w:hAnsi="Times New Roman"/>
          <w:sz w:val="24"/>
        </w:rPr>
        <w:t>běhu</w:t>
      </w:r>
      <w:r>
        <w:rPr>
          <w:rFonts w:ascii="Times New Roman" w:hAnsi="Times New Roman"/>
          <w:sz w:val="24"/>
        </w:rPr>
        <w:t xml:space="preserve"> prázdnin</w:t>
      </w:r>
      <w:r w:rsidR="00ED07EC">
        <w:rPr>
          <w:rFonts w:ascii="Times New Roman" w:hAnsi="Times New Roman"/>
          <w:sz w:val="24"/>
        </w:rPr>
        <w:t>ových měsíců</w:t>
      </w:r>
      <w:r>
        <w:rPr>
          <w:rFonts w:ascii="Times New Roman" w:hAnsi="Times New Roman"/>
          <w:sz w:val="24"/>
        </w:rPr>
        <w:t xml:space="preserve"> </w:t>
      </w:r>
      <w:r w:rsidR="00A071EF">
        <w:rPr>
          <w:rFonts w:ascii="Times New Roman" w:hAnsi="Times New Roman"/>
          <w:sz w:val="24"/>
        </w:rPr>
        <w:t>byl jinak pravidelný p</w:t>
      </w:r>
      <w:r w:rsidR="00ED07EC">
        <w:rPr>
          <w:rFonts w:ascii="Times New Roman" w:hAnsi="Times New Roman"/>
          <w:sz w:val="24"/>
        </w:rPr>
        <w:t xml:space="preserve">racovní režim volný a plný her </w:t>
      </w:r>
      <w:r w:rsidR="00A071EF">
        <w:rPr>
          <w:rFonts w:ascii="Times New Roman" w:hAnsi="Times New Roman"/>
          <w:sz w:val="24"/>
        </w:rPr>
        <w:t>a libovolných činností.</w:t>
      </w:r>
    </w:p>
    <w:p w:rsidR="00A071EF" w:rsidRDefault="00A071EF" w:rsidP="007920BC">
      <w:pPr>
        <w:pStyle w:val="Prosttext"/>
        <w:jc w:val="both"/>
        <w:rPr>
          <w:rFonts w:ascii="Times New Roman" w:hAnsi="Times New Roman"/>
          <w:sz w:val="24"/>
        </w:rPr>
      </w:pPr>
    </w:p>
    <w:p w:rsidR="00ED07EC" w:rsidRDefault="00A071EF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D07EC" w:rsidRDefault="00ED07E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ED07EC" w:rsidRDefault="00ED07E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ED07EC" w:rsidRDefault="00ED07E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ED07EC" w:rsidRDefault="00ED07E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7920BC" w:rsidRPr="00A071EF" w:rsidRDefault="00A071EF" w:rsidP="00A20F2C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Září</w:t>
      </w:r>
    </w:p>
    <w:p w:rsidR="00C444F2" w:rsidRDefault="00C444F2" w:rsidP="003C4EF4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="005C4514">
        <w:rPr>
          <w:rFonts w:ascii="Times New Roman" w:hAnsi="Times New Roman"/>
          <w:sz w:val="24"/>
        </w:rPr>
        <w:t>P</w:t>
      </w:r>
      <w:r w:rsidR="003C4EF4">
        <w:rPr>
          <w:rFonts w:ascii="Times New Roman" w:hAnsi="Times New Roman"/>
          <w:sz w:val="24"/>
        </w:rPr>
        <w:t xml:space="preserve">o prázdninách jsme si zašli do kavárny </w:t>
      </w:r>
      <w:proofErr w:type="spellStart"/>
      <w:r w:rsidR="003C4EF4">
        <w:rPr>
          <w:rFonts w:ascii="Times New Roman" w:hAnsi="Times New Roman"/>
          <w:sz w:val="24"/>
        </w:rPr>
        <w:t>AveKave</w:t>
      </w:r>
      <w:proofErr w:type="spellEnd"/>
      <w:r w:rsidR="003C4EF4">
        <w:rPr>
          <w:rFonts w:ascii="Times New Roman" w:hAnsi="Times New Roman"/>
          <w:sz w:val="24"/>
        </w:rPr>
        <w:t xml:space="preserve"> v parku Budoucnost, vyrazili </w:t>
      </w:r>
      <w:r w:rsidR="005C4514">
        <w:rPr>
          <w:rFonts w:ascii="Times New Roman" w:hAnsi="Times New Roman"/>
          <w:sz w:val="24"/>
        </w:rPr>
        <w:br/>
      </w:r>
      <w:r w:rsidR="003C4EF4">
        <w:rPr>
          <w:rFonts w:ascii="Times New Roman" w:hAnsi="Times New Roman"/>
          <w:sz w:val="24"/>
        </w:rPr>
        <w:t xml:space="preserve">na pěší výlet do </w:t>
      </w:r>
      <w:proofErr w:type="spellStart"/>
      <w:r w:rsidR="003C4EF4">
        <w:rPr>
          <w:rFonts w:ascii="Times New Roman" w:hAnsi="Times New Roman"/>
          <w:sz w:val="24"/>
        </w:rPr>
        <w:t>Pelestrova</w:t>
      </w:r>
      <w:proofErr w:type="spellEnd"/>
      <w:r w:rsidR="003C4EF4">
        <w:rPr>
          <w:rFonts w:ascii="Times New Roman" w:hAnsi="Times New Roman"/>
          <w:sz w:val="24"/>
        </w:rPr>
        <w:t xml:space="preserve"> a za finanční dar </w:t>
      </w:r>
      <w:r w:rsidR="00ED07EC">
        <w:rPr>
          <w:rFonts w:ascii="Times New Roman" w:hAnsi="Times New Roman"/>
          <w:sz w:val="24"/>
        </w:rPr>
        <w:t xml:space="preserve">paní Marie Medové </w:t>
      </w:r>
      <w:r w:rsidR="003C4EF4">
        <w:rPr>
          <w:rFonts w:ascii="Times New Roman" w:hAnsi="Times New Roman"/>
          <w:sz w:val="24"/>
        </w:rPr>
        <w:t>jsme si pořídili ruské kuželky. Hned jsme si je vyzkoušeli a zažili při hře hodně legrace.</w:t>
      </w:r>
      <w:r w:rsidR="00A071EF">
        <w:rPr>
          <w:rFonts w:ascii="Times New Roman" w:hAnsi="Times New Roman"/>
          <w:sz w:val="24"/>
          <w:u w:val="single"/>
        </w:rPr>
        <w:t xml:space="preserve"> </w:t>
      </w:r>
    </w:p>
    <w:p w:rsidR="00405BDB" w:rsidRDefault="00405BDB" w:rsidP="00405BDB">
      <w:pPr>
        <w:pStyle w:val="Prosttext"/>
        <w:jc w:val="both"/>
        <w:rPr>
          <w:rFonts w:ascii="Times New Roman" w:hAnsi="Times New Roman"/>
          <w:sz w:val="24"/>
          <w:u w:val="single"/>
        </w:rPr>
      </w:pPr>
    </w:p>
    <w:p w:rsidR="003C4EF4" w:rsidRPr="002B4225" w:rsidRDefault="003C4EF4" w:rsidP="00405BDB">
      <w:pPr>
        <w:pStyle w:val="Prosttext"/>
        <w:jc w:val="both"/>
        <w:rPr>
          <w:rFonts w:ascii="Times New Roman" w:hAnsi="Times New Roman"/>
          <w:sz w:val="24"/>
          <w:u w:val="single"/>
        </w:rPr>
      </w:pPr>
    </w:p>
    <w:p w:rsidR="00405BDB" w:rsidRDefault="00EE47A2" w:rsidP="00405BDB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15E33" w:rsidRPr="00215E33">
        <w:rPr>
          <w:rFonts w:ascii="Times New Roman" w:hAnsi="Times New Roman"/>
          <w:b/>
          <w:sz w:val="24"/>
        </w:rPr>
        <w:t>Říjen</w:t>
      </w:r>
      <w:r w:rsidR="003C4EF4">
        <w:rPr>
          <w:rFonts w:ascii="Times New Roman" w:hAnsi="Times New Roman"/>
          <w:b/>
          <w:sz w:val="24"/>
        </w:rPr>
        <w:t>, Listopad</w:t>
      </w:r>
      <w:r w:rsidR="00266F11" w:rsidRPr="00266F11">
        <w:rPr>
          <w:rFonts w:ascii="Times New Roman" w:hAnsi="Times New Roman"/>
          <w:sz w:val="24"/>
          <w:u w:val="single"/>
        </w:rPr>
        <w:t xml:space="preserve"> </w:t>
      </w:r>
    </w:p>
    <w:p w:rsidR="00405BDB" w:rsidRDefault="00405BDB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3C4EF4" w:rsidRPr="003C4EF4">
        <w:rPr>
          <w:rFonts w:ascii="Times New Roman" w:hAnsi="Times New Roman"/>
          <w:sz w:val="24"/>
        </w:rPr>
        <w:t>Pro zhoršující se vývoj</w:t>
      </w:r>
      <w:r w:rsidR="00ED07EC">
        <w:rPr>
          <w:rFonts w:ascii="Times New Roman" w:hAnsi="Times New Roman"/>
          <w:sz w:val="24"/>
        </w:rPr>
        <w:t xml:space="preserve"> </w:t>
      </w:r>
      <w:proofErr w:type="spellStart"/>
      <w:r w:rsidR="00ED07EC">
        <w:rPr>
          <w:rFonts w:ascii="Times New Roman" w:hAnsi="Times New Roman"/>
          <w:sz w:val="24"/>
        </w:rPr>
        <w:t>covidové</w:t>
      </w:r>
      <w:proofErr w:type="spellEnd"/>
      <w:r w:rsidR="003C4EF4" w:rsidRPr="003C4EF4">
        <w:rPr>
          <w:rFonts w:ascii="Times New Roman" w:hAnsi="Times New Roman"/>
          <w:sz w:val="24"/>
        </w:rPr>
        <w:t xml:space="preserve"> pandemie jsme se věnovali prodeji našich výrobků </w:t>
      </w:r>
      <w:r w:rsidR="00ED07EC">
        <w:rPr>
          <w:rFonts w:ascii="Times New Roman" w:hAnsi="Times New Roman"/>
          <w:sz w:val="24"/>
        </w:rPr>
        <w:br/>
      </w:r>
      <w:r w:rsidR="003C4EF4" w:rsidRPr="003C4EF4">
        <w:rPr>
          <w:rFonts w:ascii="Times New Roman" w:hAnsi="Times New Roman"/>
          <w:sz w:val="24"/>
        </w:rPr>
        <w:t>přes internet.</w:t>
      </w:r>
      <w:r w:rsidR="003C4EF4">
        <w:rPr>
          <w:rFonts w:ascii="Times New Roman" w:hAnsi="Times New Roman"/>
          <w:sz w:val="24"/>
        </w:rPr>
        <w:t xml:space="preserve"> Hráli jsme kuželky, šipky a </w:t>
      </w:r>
      <w:proofErr w:type="spellStart"/>
      <w:r w:rsidR="003C4EF4">
        <w:rPr>
          <w:rFonts w:ascii="Times New Roman" w:hAnsi="Times New Roman"/>
          <w:sz w:val="24"/>
        </w:rPr>
        <w:t>boccu</w:t>
      </w:r>
      <w:proofErr w:type="spellEnd"/>
      <w:r w:rsidR="003C4EF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Soutěžili jsme ve </w:t>
      </w:r>
      <w:r w:rsidR="00ED07EC">
        <w:rPr>
          <w:rFonts w:ascii="Times New Roman" w:hAnsi="Times New Roman"/>
          <w:sz w:val="24"/>
        </w:rPr>
        <w:t xml:space="preserve">všeobecných </w:t>
      </w:r>
      <w:r>
        <w:rPr>
          <w:rFonts w:ascii="Times New Roman" w:hAnsi="Times New Roman"/>
          <w:sz w:val="24"/>
        </w:rPr>
        <w:t xml:space="preserve">znalostech </w:t>
      </w:r>
      <w:r w:rsidR="00ED07E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i </w:t>
      </w:r>
      <w:r w:rsidR="00ED07EC">
        <w:rPr>
          <w:rFonts w:ascii="Times New Roman" w:hAnsi="Times New Roman"/>
          <w:sz w:val="24"/>
        </w:rPr>
        <w:t>praktických dovednostech</w:t>
      </w:r>
      <w:r>
        <w:rPr>
          <w:rFonts w:ascii="Times New Roman" w:hAnsi="Times New Roman"/>
          <w:sz w:val="24"/>
        </w:rPr>
        <w:t>.</w:t>
      </w:r>
      <w:r w:rsidR="00C334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Opět jsme si už</w:t>
      </w:r>
      <w:r w:rsidR="00ED07EC">
        <w:rPr>
          <w:rFonts w:ascii="Times New Roman" w:hAnsi="Times New Roman"/>
          <w:sz w:val="24"/>
        </w:rPr>
        <w:t>ívali</w:t>
      </w:r>
      <w:r>
        <w:rPr>
          <w:rFonts w:ascii="Times New Roman" w:hAnsi="Times New Roman"/>
          <w:sz w:val="24"/>
        </w:rPr>
        <w:t xml:space="preserve"> velmi příjemnou atmosféru.</w:t>
      </w:r>
    </w:p>
    <w:p w:rsidR="002407D5" w:rsidRPr="00212F9E" w:rsidRDefault="002407D5" w:rsidP="003C4EF4">
      <w:pPr>
        <w:pStyle w:val="Prosttext"/>
        <w:jc w:val="both"/>
        <w:rPr>
          <w:rFonts w:ascii="Times New Roman" w:hAnsi="Times New Roman"/>
          <w:sz w:val="24"/>
        </w:rPr>
      </w:pPr>
    </w:p>
    <w:p w:rsidR="00212F9E" w:rsidRPr="00BE68BE" w:rsidRDefault="002407D5" w:rsidP="002407D5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Prosinec</w:t>
      </w:r>
    </w:p>
    <w:p w:rsidR="00BB1FDF" w:rsidRPr="00BB1FDF" w:rsidRDefault="00394A65" w:rsidP="005449A1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449A1">
        <w:rPr>
          <w:rFonts w:ascii="Times New Roman" w:hAnsi="Times New Roman"/>
          <w:sz w:val="24"/>
        </w:rPr>
        <w:t xml:space="preserve">I v předvánočním čase jsme se </w:t>
      </w:r>
      <w:r w:rsidR="00ED07EC">
        <w:rPr>
          <w:rFonts w:ascii="Times New Roman" w:hAnsi="Times New Roman"/>
          <w:sz w:val="24"/>
        </w:rPr>
        <w:t xml:space="preserve">hodně </w:t>
      </w:r>
      <w:r w:rsidR="005449A1">
        <w:rPr>
          <w:rFonts w:ascii="Times New Roman" w:hAnsi="Times New Roman"/>
          <w:sz w:val="24"/>
        </w:rPr>
        <w:t>věnovali učení, opakování, psaní, sledování vzdělávacích pořadů.</w:t>
      </w:r>
    </w:p>
    <w:p w:rsidR="003F45C3" w:rsidRDefault="00917F3C" w:rsidP="005449A1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4260A">
        <w:rPr>
          <w:rFonts w:ascii="Times New Roman" w:hAnsi="Times New Roman"/>
          <w:sz w:val="24"/>
        </w:rPr>
        <w:t xml:space="preserve"> </w:t>
      </w:r>
      <w:r w:rsidR="0036063C">
        <w:rPr>
          <w:rFonts w:ascii="Times New Roman" w:hAnsi="Times New Roman"/>
          <w:sz w:val="24"/>
        </w:rPr>
        <w:t xml:space="preserve">Klienti </w:t>
      </w:r>
      <w:r w:rsidR="00ED07EC">
        <w:rPr>
          <w:rFonts w:ascii="Times New Roman" w:hAnsi="Times New Roman"/>
          <w:sz w:val="24"/>
        </w:rPr>
        <w:t xml:space="preserve">měli čas i na </w:t>
      </w:r>
      <w:r w:rsidR="0004260A">
        <w:rPr>
          <w:rFonts w:ascii="Times New Roman" w:hAnsi="Times New Roman"/>
          <w:sz w:val="24"/>
        </w:rPr>
        <w:t>nacvičo</w:t>
      </w:r>
      <w:r w:rsidR="00ED07EC">
        <w:rPr>
          <w:rFonts w:ascii="Times New Roman" w:hAnsi="Times New Roman"/>
          <w:sz w:val="24"/>
        </w:rPr>
        <w:t>vání</w:t>
      </w:r>
      <w:r w:rsidR="0004260A">
        <w:rPr>
          <w:rFonts w:ascii="Times New Roman" w:hAnsi="Times New Roman"/>
          <w:sz w:val="24"/>
        </w:rPr>
        <w:t xml:space="preserve"> koled, vánočně zdobili všechny místnosti, stromeček a někdy měli i čas na nějakou tu oblíbenou pohádku.</w:t>
      </w:r>
      <w:r w:rsidR="00394A65">
        <w:rPr>
          <w:rFonts w:ascii="Times New Roman" w:hAnsi="Times New Roman"/>
          <w:sz w:val="24"/>
        </w:rPr>
        <w:t xml:space="preserve"> </w:t>
      </w:r>
      <w:r w:rsidR="005449A1">
        <w:rPr>
          <w:rFonts w:ascii="Times New Roman" w:hAnsi="Times New Roman"/>
          <w:sz w:val="24"/>
        </w:rPr>
        <w:t xml:space="preserve"> Jen posezení s rodiči se muselo zrušit.</w:t>
      </w:r>
    </w:p>
    <w:p w:rsidR="00915784" w:rsidRDefault="00915784" w:rsidP="005449A1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Dárečky si však klienti předali a byl také vyhlášen „Sportovec roku“.</w:t>
      </w:r>
      <w:r w:rsidR="00347524">
        <w:rPr>
          <w:rFonts w:ascii="Times New Roman" w:hAnsi="Times New Roman"/>
          <w:sz w:val="24"/>
        </w:rPr>
        <w:t xml:space="preserve"> Tohoto sportovního klání se účastní v průběhu celého roku všichni klienti a zvyšují si svou tělesnou kondici na rotopedech a </w:t>
      </w:r>
      <w:proofErr w:type="spellStart"/>
      <w:r w:rsidR="00347524">
        <w:rPr>
          <w:rFonts w:ascii="Times New Roman" w:hAnsi="Times New Roman"/>
          <w:sz w:val="24"/>
        </w:rPr>
        <w:t>stepperu</w:t>
      </w:r>
      <w:proofErr w:type="spellEnd"/>
      <w:r w:rsidR="00347524">
        <w:rPr>
          <w:rFonts w:ascii="Times New Roman" w:hAnsi="Times New Roman"/>
          <w:sz w:val="24"/>
        </w:rPr>
        <w:t>. Výsledky se zapisují do tabulek a na závěr vyhodnotí. V rámci svých individuálních možností zvítězili všichni.</w:t>
      </w:r>
    </w:p>
    <w:p w:rsidR="00347524" w:rsidRDefault="00347524" w:rsidP="005449A1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Dalším zpříjemněním předvánočního času byla návštěva Mgr. Kristýny Bradáčové z firmy GJW Praha, která kromě dobré nálady sebou přivezla i šek na 100.000,-Kč.</w:t>
      </w:r>
    </w:p>
    <w:p w:rsidR="005449A1" w:rsidRPr="005449A1" w:rsidRDefault="005449A1" w:rsidP="005449A1">
      <w:pPr>
        <w:pStyle w:val="Prosttext"/>
        <w:jc w:val="both"/>
        <w:rPr>
          <w:rFonts w:ascii="Times New Roman" w:hAnsi="Times New Roman"/>
          <w:sz w:val="24"/>
          <w:u w:val="single"/>
        </w:rPr>
      </w:pPr>
    </w:p>
    <w:p w:rsidR="00B31D62" w:rsidRPr="00145853" w:rsidRDefault="00145853" w:rsidP="00A20F2C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Díky </w:t>
      </w:r>
      <w:proofErr w:type="spellStart"/>
      <w:r>
        <w:rPr>
          <w:rFonts w:ascii="Times New Roman" w:hAnsi="Times New Roman"/>
          <w:sz w:val="24"/>
        </w:rPr>
        <w:t>koronavirové</w:t>
      </w:r>
      <w:proofErr w:type="spellEnd"/>
      <w:r>
        <w:rPr>
          <w:rFonts w:ascii="Times New Roman" w:hAnsi="Times New Roman"/>
          <w:sz w:val="24"/>
        </w:rPr>
        <w:t xml:space="preserve"> pandemii</w:t>
      </w:r>
      <w:r w:rsidR="00A20F2C" w:rsidRPr="00145853">
        <w:rPr>
          <w:rFonts w:ascii="Times New Roman" w:hAnsi="Times New Roman"/>
          <w:sz w:val="24"/>
        </w:rPr>
        <w:t xml:space="preserve"> jsme </w:t>
      </w:r>
      <w:r>
        <w:rPr>
          <w:rFonts w:ascii="Times New Roman" w:hAnsi="Times New Roman"/>
          <w:sz w:val="24"/>
        </w:rPr>
        <w:t xml:space="preserve">nemohli </w:t>
      </w:r>
      <w:r w:rsidR="00B31D62" w:rsidRPr="00145853">
        <w:rPr>
          <w:rFonts w:ascii="Times New Roman" w:hAnsi="Times New Roman"/>
          <w:sz w:val="24"/>
        </w:rPr>
        <w:t>posk</w:t>
      </w:r>
      <w:r>
        <w:rPr>
          <w:rFonts w:ascii="Times New Roman" w:hAnsi="Times New Roman"/>
          <w:sz w:val="24"/>
        </w:rPr>
        <w:t>ytovat p</w:t>
      </w:r>
      <w:r w:rsidR="00B31D62" w:rsidRPr="00145853">
        <w:rPr>
          <w:rFonts w:ascii="Times New Roman" w:hAnsi="Times New Roman"/>
          <w:sz w:val="24"/>
        </w:rPr>
        <w:t>růb</w:t>
      </w:r>
      <w:r>
        <w:rPr>
          <w:rFonts w:ascii="Times New Roman" w:hAnsi="Times New Roman"/>
          <w:sz w:val="24"/>
        </w:rPr>
        <w:t xml:space="preserve">ěžné praxe studentům středních </w:t>
      </w:r>
      <w:r w:rsidR="00B31D62" w:rsidRPr="00145853">
        <w:rPr>
          <w:rFonts w:ascii="Times New Roman" w:hAnsi="Times New Roman"/>
          <w:sz w:val="24"/>
        </w:rPr>
        <w:t>a vysokých škol, adeptům kurzů pro pracovníky v sociálních službách.</w:t>
      </w: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B6478E" w:rsidRDefault="00B6478E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A20F2C" w:rsidRDefault="00A20F2C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4"/>
        </w:rPr>
      </w:pPr>
    </w:p>
    <w:p w:rsidR="00145853" w:rsidRDefault="00145853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145853" w:rsidRDefault="00145853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145853" w:rsidRDefault="00145853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145853" w:rsidRDefault="00145853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145853" w:rsidRDefault="00145853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Denní stacionář</w:t>
      </w: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Přehled hospodaření v roce 20</w:t>
      </w:r>
      <w:r w:rsidR="00CE2256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20</w:t>
      </w: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:</w:t>
      </w: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4"/>
        </w:rPr>
      </w:pP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Denní stacionář </w:t>
      </w: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Výnosy:                                                                                        4.</w:t>
      </w:r>
      <w:r w:rsidR="00F6628D">
        <w:rPr>
          <w:rFonts w:ascii="Times New Roman" w:hAnsi="Times New Roman"/>
          <w:b/>
          <w:sz w:val="24"/>
        </w:rPr>
        <w:t>541</w:t>
      </w:r>
      <w:r>
        <w:rPr>
          <w:rFonts w:ascii="Times New Roman" w:hAnsi="Times New Roman"/>
          <w:b/>
          <w:sz w:val="24"/>
        </w:rPr>
        <w:t>.0</w:t>
      </w:r>
      <w:r w:rsidR="00F6628D">
        <w:rPr>
          <w:rFonts w:ascii="Times New Roman" w:hAnsi="Times New Roman"/>
          <w:b/>
          <w:sz w:val="24"/>
        </w:rPr>
        <w:t>09</w:t>
      </w:r>
      <w:r>
        <w:rPr>
          <w:rFonts w:ascii="Times New Roman" w:hAnsi="Times New Roman"/>
          <w:b/>
          <w:sz w:val="24"/>
        </w:rPr>
        <w:t>,-Kč</w:t>
      </w:r>
    </w:p>
    <w:p w:rsidR="002F69D2" w:rsidRDefault="002F69D2" w:rsidP="002F69D2">
      <w:pPr>
        <w:pStyle w:val="Prosttext"/>
        <w:tabs>
          <w:tab w:val="left" w:pos="7088"/>
          <w:tab w:val="left" w:pos="8080"/>
        </w:tabs>
        <w:ind w:right="14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MPSV ČR                                                                                     2.</w:t>
      </w:r>
      <w:r w:rsidR="0069617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8</w:t>
      </w:r>
      <w:r w:rsidR="0069617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.000,-Kč </w:t>
      </w:r>
    </w:p>
    <w:p w:rsidR="00347524" w:rsidRDefault="00347524" w:rsidP="002F69D2">
      <w:pPr>
        <w:pStyle w:val="Prosttext"/>
        <w:tabs>
          <w:tab w:val="left" w:pos="7088"/>
          <w:tab w:val="left" w:pos="8080"/>
        </w:tabs>
        <w:ind w:right="14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MPSV ČR – program podpory E                                                     159.497,-Kč</w:t>
      </w:r>
    </w:p>
    <w:p w:rsidR="002F69D2" w:rsidRDefault="002F69D2" w:rsidP="002F69D2">
      <w:pPr>
        <w:pStyle w:val="Prosttext"/>
        <w:tabs>
          <w:tab w:val="left" w:pos="7655"/>
          <w:tab w:val="left" w:pos="7797"/>
        </w:tabs>
        <w:ind w:right="14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Kraj Vysočina                                                                                  </w:t>
      </w:r>
      <w:r w:rsidR="00696171">
        <w:rPr>
          <w:rFonts w:ascii="Times New Roman" w:hAnsi="Times New Roman"/>
          <w:sz w:val="24"/>
        </w:rPr>
        <w:t>7</w:t>
      </w:r>
      <w:r w:rsidR="00347524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>.000,-Kč</w:t>
      </w: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Město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Havlíčkův Brod                                                                     28</w:t>
      </w:r>
      <w:r w:rsidR="0069617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 w:rsidR="00696171">
        <w:rPr>
          <w:rFonts w:ascii="Times New Roman" w:hAnsi="Times New Roman"/>
          <w:sz w:val="24"/>
        </w:rPr>
        <w:t>801</w:t>
      </w:r>
      <w:r>
        <w:rPr>
          <w:rFonts w:ascii="Times New Roman" w:hAnsi="Times New Roman"/>
          <w:sz w:val="24"/>
        </w:rPr>
        <w:t>,</w:t>
      </w:r>
      <w:r w:rsidR="0069617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Kč</w:t>
      </w:r>
    </w:p>
    <w:p w:rsidR="00030270" w:rsidRDefault="00030270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Nová Ves u Světlé                                                                    15.000,-Kč</w:t>
      </w:r>
    </w:p>
    <w:p w:rsidR="00030270" w:rsidRDefault="00030270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</w:t>
      </w:r>
      <w:proofErr w:type="spellStart"/>
      <w:r>
        <w:rPr>
          <w:rFonts w:ascii="Times New Roman" w:hAnsi="Times New Roman"/>
          <w:sz w:val="24"/>
        </w:rPr>
        <w:t>Olešná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    5.000,-Kč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sponzorské dary                                                                               </w:t>
      </w:r>
      <w:r w:rsidR="00F6628D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1.476,-Kč</w:t>
      </w: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příjmy od uživatelů služeb                                                              </w:t>
      </w:r>
      <w:r w:rsidR="00696171">
        <w:rPr>
          <w:rFonts w:ascii="Times New Roman" w:hAnsi="Times New Roman"/>
          <w:sz w:val="24"/>
        </w:rPr>
        <w:t>483</w:t>
      </w:r>
      <w:r>
        <w:rPr>
          <w:rFonts w:ascii="Times New Roman" w:hAnsi="Times New Roman"/>
          <w:sz w:val="24"/>
        </w:rPr>
        <w:t>.</w:t>
      </w:r>
      <w:r w:rsidR="0069617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 w:rsidR="0069617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,-Kč</w:t>
      </w: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5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5"/>
        <w:outlineLvl w:val="0"/>
        <w:rPr>
          <w:rFonts w:ascii="Times New Roman" w:hAnsi="Times New Roman"/>
          <w:b/>
          <w:sz w:val="24"/>
        </w:rPr>
      </w:pP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5"/>
        <w:outlineLvl w:val="0"/>
        <w:rPr>
          <w:rFonts w:ascii="Times New Roman" w:hAnsi="Times New Roman"/>
          <w:b/>
          <w:sz w:val="24"/>
        </w:rPr>
      </w:pP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5"/>
        <w:outlineLvl w:val="0"/>
        <w:rPr>
          <w:rFonts w:ascii="Times New Roman" w:hAnsi="Times New Roman"/>
          <w:b/>
          <w:sz w:val="24"/>
        </w:rPr>
      </w:pPr>
    </w:p>
    <w:p w:rsidR="00EE1F91" w:rsidRDefault="00EE1F91" w:rsidP="00EE1F91">
      <w:pPr>
        <w:tabs>
          <w:tab w:val="decimal" w:pos="6663"/>
          <w:tab w:val="left" w:pos="7513"/>
          <w:tab w:val="left" w:pos="7655"/>
        </w:tabs>
        <w:ind w:right="1417"/>
        <w:rPr>
          <w:b/>
          <w:sz w:val="24"/>
        </w:rPr>
      </w:pP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797"/>
        </w:tabs>
        <w:ind w:right="127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Náklady:                                                                                     </w:t>
      </w:r>
      <w:r>
        <w:rPr>
          <w:b/>
          <w:sz w:val="24"/>
          <w:szCs w:val="24"/>
        </w:rPr>
        <w:t>4.389.604</w:t>
      </w:r>
      <w:r>
        <w:rPr>
          <w:b/>
          <w:color w:val="000000"/>
          <w:sz w:val="24"/>
          <w:szCs w:val="24"/>
        </w:rPr>
        <w:t>,-Kč</w:t>
      </w: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655"/>
        </w:tabs>
        <w:ind w:right="1417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spotřeba </w:t>
      </w:r>
      <w:r>
        <w:rPr>
          <w:b/>
          <w:color w:val="000000"/>
          <w:sz w:val="28"/>
          <w:szCs w:val="28"/>
        </w:rPr>
        <w:t xml:space="preserve">materiálu:                                                         </w:t>
      </w:r>
      <w:r>
        <w:rPr>
          <w:b/>
          <w:sz w:val="28"/>
          <w:szCs w:val="28"/>
        </w:rPr>
        <w:t>118.925</w:t>
      </w:r>
      <w:r>
        <w:rPr>
          <w:b/>
          <w:color w:val="000000"/>
          <w:sz w:val="28"/>
          <w:szCs w:val="28"/>
        </w:rPr>
        <w:t>,-Kč</w:t>
      </w: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655"/>
        </w:tabs>
        <w:ind w:right="14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potraviny                                                                                              </w:t>
      </w:r>
      <w:r>
        <w:rPr>
          <w:sz w:val="24"/>
          <w:szCs w:val="24"/>
        </w:rPr>
        <w:t>5.842</w:t>
      </w:r>
      <w:r>
        <w:rPr>
          <w:color w:val="000000"/>
          <w:sz w:val="24"/>
          <w:szCs w:val="24"/>
        </w:rPr>
        <w:t xml:space="preserve">,-Kč        </w:t>
      </w: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797"/>
        </w:tabs>
        <w:ind w:right="12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pohonné hmoty                                                                                  </w:t>
      </w:r>
      <w:r>
        <w:rPr>
          <w:sz w:val="24"/>
          <w:szCs w:val="24"/>
        </w:rPr>
        <w:t>30.262</w:t>
      </w:r>
      <w:r>
        <w:rPr>
          <w:color w:val="000000"/>
          <w:sz w:val="24"/>
          <w:szCs w:val="24"/>
        </w:rPr>
        <w:t>,-Kč</w:t>
      </w: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655"/>
        </w:tabs>
        <w:ind w:right="14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spotřebovaný materiál                                                                       </w:t>
      </w:r>
      <w:r>
        <w:rPr>
          <w:sz w:val="24"/>
          <w:szCs w:val="24"/>
        </w:rPr>
        <w:t>82.821</w:t>
      </w:r>
      <w:r>
        <w:rPr>
          <w:color w:val="000000"/>
          <w:sz w:val="24"/>
          <w:szCs w:val="24"/>
        </w:rPr>
        <w:tab/>
        <w:t>,-Kč</w:t>
      </w: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5812"/>
          <w:tab w:val="left" w:pos="6096"/>
          <w:tab w:val="left" w:pos="6237"/>
          <w:tab w:val="left" w:pos="6379"/>
          <w:tab w:val="left" w:pos="7088"/>
          <w:tab w:val="left" w:pos="7655"/>
        </w:tabs>
        <w:ind w:right="14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Ostatní služby:                                                                               </w:t>
      </w:r>
      <w:r>
        <w:rPr>
          <w:b/>
          <w:sz w:val="24"/>
          <w:szCs w:val="24"/>
        </w:rPr>
        <w:t>827.634</w:t>
      </w:r>
      <w:r>
        <w:rPr>
          <w:b/>
          <w:color w:val="000000"/>
          <w:sz w:val="24"/>
          <w:szCs w:val="24"/>
        </w:rPr>
        <w:tab/>
        <w:t>,-Kč</w:t>
      </w: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938"/>
        </w:tabs>
        <w:ind w:right="12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energie                                                                                             </w:t>
      </w:r>
      <w:r>
        <w:rPr>
          <w:sz w:val="24"/>
          <w:szCs w:val="24"/>
        </w:rPr>
        <w:t>284.280</w:t>
      </w:r>
      <w:r>
        <w:rPr>
          <w:color w:val="000000"/>
          <w:sz w:val="24"/>
          <w:szCs w:val="24"/>
        </w:rPr>
        <w:tab/>
        <w:t>,-Kč</w:t>
      </w:r>
    </w:p>
    <w:p w:rsidR="00E259AA" w:rsidRDefault="00E259AA" w:rsidP="00E259AA">
      <w:pPr>
        <w:tabs>
          <w:tab w:val="left" w:pos="7088"/>
          <w:tab w:val="left" w:pos="7797"/>
        </w:tabs>
        <w:ind w:right="1273"/>
        <w:rPr>
          <w:sz w:val="24"/>
          <w:szCs w:val="24"/>
        </w:rPr>
      </w:pPr>
      <w:r>
        <w:rPr>
          <w:sz w:val="24"/>
          <w:szCs w:val="24"/>
        </w:rPr>
        <w:t>opravy a udržování                                                                            66.371</w:t>
      </w:r>
      <w:r>
        <w:rPr>
          <w:sz w:val="24"/>
          <w:szCs w:val="24"/>
        </w:rPr>
        <w:tab/>
        <w:t>,-Kč</w:t>
      </w:r>
    </w:p>
    <w:p w:rsidR="00E259AA" w:rsidRDefault="00E259AA" w:rsidP="00E259AA">
      <w:pPr>
        <w:tabs>
          <w:tab w:val="left" w:pos="7513"/>
        </w:tabs>
        <w:ind w:right="990"/>
        <w:rPr>
          <w:sz w:val="24"/>
          <w:szCs w:val="24"/>
        </w:rPr>
      </w:pPr>
      <w:r>
        <w:rPr>
          <w:sz w:val="24"/>
          <w:szCs w:val="24"/>
        </w:rPr>
        <w:t>spoje (telefony)                                                                                  25.555,-Kč</w:t>
      </w:r>
    </w:p>
    <w:p w:rsidR="00E259AA" w:rsidRDefault="00E259AA" w:rsidP="00E259AA">
      <w:pPr>
        <w:tabs>
          <w:tab w:val="left" w:pos="7513"/>
        </w:tabs>
        <w:ind w:right="990"/>
        <w:rPr>
          <w:sz w:val="24"/>
          <w:szCs w:val="24"/>
        </w:rPr>
      </w:pPr>
      <w:r>
        <w:rPr>
          <w:sz w:val="24"/>
          <w:szCs w:val="24"/>
        </w:rPr>
        <w:t xml:space="preserve">nájemné                                                                                           177.868,-Kč  </w:t>
      </w:r>
    </w:p>
    <w:p w:rsidR="00E259AA" w:rsidRDefault="00E259AA" w:rsidP="00E259AA">
      <w:pPr>
        <w:tabs>
          <w:tab w:val="left" w:pos="7513"/>
        </w:tabs>
        <w:ind w:right="990"/>
        <w:rPr>
          <w:sz w:val="24"/>
          <w:szCs w:val="24"/>
        </w:rPr>
      </w:pPr>
      <w:r>
        <w:rPr>
          <w:sz w:val="24"/>
          <w:szCs w:val="24"/>
        </w:rPr>
        <w:t>právní a ekonomické služby                                                             43.700,-Kč</w:t>
      </w:r>
    </w:p>
    <w:p w:rsidR="00E259AA" w:rsidRDefault="00E259AA" w:rsidP="00E259AA">
      <w:pPr>
        <w:tabs>
          <w:tab w:val="left" w:pos="7088"/>
          <w:tab w:val="left" w:pos="7655"/>
        </w:tabs>
        <w:ind w:right="1415"/>
        <w:rPr>
          <w:sz w:val="24"/>
          <w:szCs w:val="24"/>
        </w:rPr>
      </w:pPr>
      <w:r>
        <w:rPr>
          <w:sz w:val="24"/>
          <w:szCs w:val="24"/>
        </w:rPr>
        <w:t>školení a kurzy                                                                                   15.580,-Kč</w:t>
      </w:r>
    </w:p>
    <w:p w:rsidR="00E259AA" w:rsidRDefault="00E259AA" w:rsidP="00E259AA">
      <w:pPr>
        <w:tabs>
          <w:tab w:val="left" w:pos="7088"/>
          <w:tab w:val="left" w:pos="7797"/>
        </w:tabs>
        <w:ind w:right="1273"/>
        <w:rPr>
          <w:sz w:val="24"/>
          <w:szCs w:val="24"/>
        </w:rPr>
      </w:pPr>
      <w:r>
        <w:rPr>
          <w:sz w:val="24"/>
          <w:szCs w:val="24"/>
        </w:rPr>
        <w:t xml:space="preserve">jiné služby (obědy, poj. auta, ker.)                                                   214.280,-Kč </w:t>
      </w:r>
    </w:p>
    <w:p w:rsidR="00E259AA" w:rsidRDefault="00E259AA" w:rsidP="00E259AA">
      <w:pPr>
        <w:tabs>
          <w:tab w:val="left" w:pos="7088"/>
          <w:tab w:val="left" w:pos="7797"/>
        </w:tabs>
        <w:ind w:right="1273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59AA" w:rsidRDefault="00E259AA" w:rsidP="00E259AA">
      <w:pPr>
        <w:tabs>
          <w:tab w:val="left" w:pos="7513"/>
          <w:tab w:val="left" w:pos="7655"/>
        </w:tabs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>Osobní náklady:                                                                           3.443.045,-Kč</w:t>
      </w:r>
    </w:p>
    <w:p w:rsidR="00EE1F91" w:rsidRDefault="00EE1F91" w:rsidP="00EE1F91">
      <w:pPr>
        <w:tabs>
          <w:tab w:val="decimal" w:pos="6663"/>
          <w:tab w:val="left" w:pos="7513"/>
          <w:tab w:val="left" w:pos="7655"/>
        </w:tabs>
        <w:ind w:right="1417"/>
        <w:rPr>
          <w:b/>
          <w:sz w:val="24"/>
        </w:rPr>
      </w:pPr>
    </w:p>
    <w:p w:rsidR="009D0970" w:rsidRDefault="009D0970" w:rsidP="000F0E88">
      <w:pPr>
        <w:pStyle w:val="Prosttext"/>
        <w:tabs>
          <w:tab w:val="left" w:pos="7088"/>
          <w:tab w:val="left" w:pos="8080"/>
        </w:tabs>
        <w:ind w:left="708" w:right="1415"/>
        <w:rPr>
          <w:rFonts w:ascii="Times New Roman" w:hAnsi="Times New Roman"/>
          <w:sz w:val="24"/>
        </w:rPr>
      </w:pPr>
    </w:p>
    <w:p w:rsidR="007E0A3C" w:rsidRDefault="007E0A3C" w:rsidP="000F0E88">
      <w:pPr>
        <w:pStyle w:val="Prosttext"/>
        <w:tabs>
          <w:tab w:val="left" w:pos="7088"/>
          <w:tab w:val="left" w:pos="8080"/>
        </w:tabs>
        <w:ind w:left="708" w:right="1415"/>
        <w:rPr>
          <w:rFonts w:ascii="Times New Roman" w:hAnsi="Times New Roman"/>
          <w:sz w:val="24"/>
        </w:rPr>
      </w:pPr>
    </w:p>
    <w:p w:rsidR="007E0A3C" w:rsidRDefault="007E0A3C" w:rsidP="000F0E88">
      <w:pPr>
        <w:pStyle w:val="Prosttext"/>
        <w:tabs>
          <w:tab w:val="left" w:pos="7088"/>
          <w:tab w:val="left" w:pos="8080"/>
        </w:tabs>
        <w:ind w:left="708" w:right="1415"/>
        <w:rPr>
          <w:rFonts w:ascii="Times New Roman" w:hAnsi="Times New Roman"/>
          <w:sz w:val="24"/>
        </w:rPr>
      </w:pPr>
    </w:p>
    <w:p w:rsidR="007E0A3C" w:rsidRDefault="007E0A3C" w:rsidP="000F0E88">
      <w:pPr>
        <w:pStyle w:val="Prosttext"/>
        <w:tabs>
          <w:tab w:val="left" w:pos="7088"/>
          <w:tab w:val="left" w:pos="8080"/>
        </w:tabs>
        <w:ind w:left="708" w:right="1415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tabs>
          <w:tab w:val="left" w:pos="7088"/>
          <w:tab w:val="left" w:pos="7230"/>
        </w:tabs>
        <w:ind w:left="6663" w:right="1842" w:hanging="6663"/>
        <w:outlineLvl w:val="0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3C4208" w:rsidRDefault="003C4208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3C4208" w:rsidRDefault="003C4208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A20F2C" w:rsidRDefault="003C4208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P</w:t>
      </w:r>
      <w:r w:rsidR="00A20F2C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oděkování: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7628F9" w:rsidRDefault="00A20F2C" w:rsidP="00A20F2C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Poděkování patří </w:t>
      </w:r>
      <w:r w:rsidR="00D53EF5">
        <w:rPr>
          <w:rFonts w:ascii="Times New Roman" w:hAnsi="Times New Roman"/>
          <w:sz w:val="24"/>
        </w:rPr>
        <w:t>veřejným institucí</w:t>
      </w:r>
      <w:r>
        <w:rPr>
          <w:rFonts w:ascii="Times New Roman" w:hAnsi="Times New Roman"/>
          <w:sz w:val="24"/>
        </w:rPr>
        <w:t xml:space="preserve">m </w:t>
      </w:r>
      <w:r w:rsidR="00D53EF5">
        <w:rPr>
          <w:rFonts w:ascii="Times New Roman" w:hAnsi="Times New Roman"/>
          <w:sz w:val="24"/>
        </w:rPr>
        <w:t xml:space="preserve">jako </w:t>
      </w:r>
      <w:r w:rsidR="00D53EF5" w:rsidRPr="00862D45">
        <w:rPr>
          <w:rFonts w:ascii="Times New Roman" w:hAnsi="Times New Roman"/>
          <w:b/>
          <w:sz w:val="24"/>
        </w:rPr>
        <w:t>MPSV ČR</w:t>
      </w:r>
      <w:r w:rsidR="00D53EF5">
        <w:rPr>
          <w:rFonts w:ascii="Times New Roman" w:hAnsi="Times New Roman"/>
          <w:sz w:val="24"/>
        </w:rPr>
        <w:t xml:space="preserve">, </w:t>
      </w:r>
      <w:r w:rsidR="00D53EF5" w:rsidRPr="00941DD5">
        <w:rPr>
          <w:rFonts w:ascii="Times New Roman" w:hAnsi="Times New Roman"/>
          <w:b/>
          <w:sz w:val="24"/>
        </w:rPr>
        <w:t>KÚ kraje Vysočina</w:t>
      </w:r>
      <w:r w:rsidR="00D53EF5">
        <w:rPr>
          <w:rFonts w:ascii="Times New Roman" w:hAnsi="Times New Roman"/>
          <w:sz w:val="24"/>
        </w:rPr>
        <w:t xml:space="preserve">, </w:t>
      </w:r>
      <w:r w:rsidR="0077129D" w:rsidRPr="00862D45">
        <w:rPr>
          <w:rFonts w:ascii="Times New Roman" w:hAnsi="Times New Roman"/>
          <w:b/>
          <w:sz w:val="24"/>
        </w:rPr>
        <w:t>M</w:t>
      </w:r>
      <w:r w:rsidR="00D53EF5" w:rsidRPr="00862D45">
        <w:rPr>
          <w:rFonts w:ascii="Times New Roman" w:hAnsi="Times New Roman"/>
          <w:b/>
          <w:sz w:val="24"/>
        </w:rPr>
        <w:t>ěst</w:t>
      </w:r>
      <w:r w:rsidR="003F45C3" w:rsidRPr="00862D45">
        <w:rPr>
          <w:rFonts w:ascii="Times New Roman" w:hAnsi="Times New Roman"/>
          <w:b/>
          <w:sz w:val="24"/>
        </w:rPr>
        <w:t>u</w:t>
      </w:r>
      <w:r w:rsidR="00D53EF5">
        <w:rPr>
          <w:rFonts w:ascii="Times New Roman" w:hAnsi="Times New Roman"/>
          <w:sz w:val="24"/>
        </w:rPr>
        <w:t xml:space="preserve"> </w:t>
      </w:r>
      <w:r w:rsidR="00D53EF5">
        <w:rPr>
          <w:rFonts w:ascii="Times New Roman" w:hAnsi="Times New Roman"/>
          <w:sz w:val="24"/>
        </w:rPr>
        <w:br/>
      </w:r>
      <w:r w:rsidR="00941DD5" w:rsidRPr="008249EE">
        <w:rPr>
          <w:rFonts w:ascii="Times New Roman" w:hAnsi="Times New Roman"/>
          <w:b/>
          <w:sz w:val="24"/>
        </w:rPr>
        <w:t>Havlíčkův Brod</w:t>
      </w:r>
      <w:r w:rsidR="00941DD5">
        <w:rPr>
          <w:rFonts w:ascii="Times New Roman" w:hAnsi="Times New Roman"/>
          <w:sz w:val="24"/>
        </w:rPr>
        <w:t>,</w:t>
      </w:r>
      <w:r w:rsidR="00394C83">
        <w:rPr>
          <w:rFonts w:ascii="Times New Roman" w:hAnsi="Times New Roman"/>
          <w:sz w:val="24"/>
        </w:rPr>
        <w:t xml:space="preserve"> obcím </w:t>
      </w:r>
      <w:proofErr w:type="spellStart"/>
      <w:r w:rsidR="00394C83">
        <w:rPr>
          <w:rFonts w:ascii="Times New Roman" w:hAnsi="Times New Roman"/>
          <w:sz w:val="24"/>
        </w:rPr>
        <w:t>Olešná</w:t>
      </w:r>
      <w:proofErr w:type="spellEnd"/>
      <w:r w:rsidR="00394C83">
        <w:rPr>
          <w:rFonts w:ascii="Times New Roman" w:hAnsi="Times New Roman"/>
          <w:sz w:val="24"/>
        </w:rPr>
        <w:t xml:space="preserve"> a Nová Ves u Světlé,</w:t>
      </w:r>
      <w:r w:rsidR="00941DD5">
        <w:rPr>
          <w:rFonts w:ascii="Times New Roman" w:hAnsi="Times New Roman"/>
          <w:sz w:val="24"/>
        </w:rPr>
        <w:t xml:space="preserve"> firm</w:t>
      </w:r>
      <w:r w:rsidR="00D53EF5">
        <w:rPr>
          <w:rFonts w:ascii="Times New Roman" w:hAnsi="Times New Roman"/>
          <w:sz w:val="24"/>
        </w:rPr>
        <w:t>ám a podnikatelským subjektům</w:t>
      </w:r>
      <w:r w:rsidR="00D4008B">
        <w:rPr>
          <w:rFonts w:ascii="Times New Roman" w:hAnsi="Times New Roman"/>
          <w:sz w:val="24"/>
        </w:rPr>
        <w:t xml:space="preserve">, např. </w:t>
      </w:r>
      <w:r w:rsidR="00941DD5">
        <w:rPr>
          <w:rFonts w:ascii="Times New Roman" w:hAnsi="Times New Roman"/>
          <w:sz w:val="24"/>
        </w:rPr>
        <w:t xml:space="preserve"> </w:t>
      </w:r>
      <w:proofErr w:type="spellStart"/>
      <w:r w:rsidR="00941DD5">
        <w:rPr>
          <w:rFonts w:ascii="Times New Roman" w:hAnsi="Times New Roman"/>
          <w:sz w:val="24"/>
        </w:rPr>
        <w:t>fě</w:t>
      </w:r>
      <w:proofErr w:type="spellEnd"/>
      <w:r w:rsidR="00941DD5">
        <w:rPr>
          <w:rFonts w:ascii="Times New Roman" w:hAnsi="Times New Roman"/>
          <w:sz w:val="24"/>
        </w:rPr>
        <w:t xml:space="preserve"> </w:t>
      </w:r>
      <w:r w:rsidR="00941DD5" w:rsidRPr="008249EE">
        <w:rPr>
          <w:rFonts w:ascii="Times New Roman" w:hAnsi="Times New Roman"/>
          <w:b/>
          <w:sz w:val="24"/>
        </w:rPr>
        <w:t>GJW Praha s.r.o.</w:t>
      </w:r>
    </w:p>
    <w:p w:rsidR="007628F9" w:rsidRDefault="007A57D2" w:rsidP="007628F9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MPSV v roce 2020 vypsalo několik programů podpory ze státního rozpočtu </w:t>
      </w:r>
      <w:r w:rsidR="007628F9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na kompenzaci zvýšených nákladů na pořízení hygienických prostředků pro zabezpečení bezproblémového chodu v době pandemie a na kompenzaci ztrát z příjmů klientů v době vládního uzavření denních stacionářů. Kraj Vysočina nás v září </w:t>
      </w:r>
      <w:r w:rsidR="00F437D3">
        <w:rPr>
          <w:rFonts w:ascii="Times New Roman" w:hAnsi="Times New Roman"/>
          <w:sz w:val="24"/>
        </w:rPr>
        <w:t xml:space="preserve">také </w:t>
      </w:r>
      <w:r>
        <w:rPr>
          <w:rFonts w:ascii="Times New Roman" w:hAnsi="Times New Roman"/>
          <w:sz w:val="24"/>
        </w:rPr>
        <w:t>podpořil navýšením původní dotace</w:t>
      </w:r>
      <w:r w:rsidR="00F437D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Měst</w:t>
      </w:r>
      <w:r w:rsidR="00F437D3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Havlíčkův Brod nám vyšlo vstříc snížením nájemného.</w:t>
      </w:r>
      <w:r w:rsidR="00D53EF5">
        <w:rPr>
          <w:rFonts w:ascii="Times New Roman" w:hAnsi="Times New Roman"/>
          <w:sz w:val="24"/>
        </w:rPr>
        <w:t xml:space="preserve"> </w:t>
      </w:r>
    </w:p>
    <w:p w:rsidR="000C7654" w:rsidRDefault="007628F9" w:rsidP="007628F9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D53EF5">
        <w:rPr>
          <w:rFonts w:ascii="Times New Roman" w:hAnsi="Times New Roman"/>
          <w:sz w:val="24"/>
        </w:rPr>
        <w:t>šichni</w:t>
      </w:r>
      <w:r w:rsidR="00A20F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svojí zvýšenou účastí a uvědoměním si velmi těžké finanční situace v průběhu celého roku </w:t>
      </w:r>
      <w:r w:rsidR="00941DD5">
        <w:rPr>
          <w:rFonts w:ascii="Times New Roman" w:hAnsi="Times New Roman"/>
          <w:sz w:val="24"/>
        </w:rPr>
        <w:t>přispěli ke</w:t>
      </w:r>
      <w:r w:rsidR="00D53EF5">
        <w:rPr>
          <w:rFonts w:ascii="Times New Roman" w:hAnsi="Times New Roman"/>
          <w:sz w:val="24"/>
        </w:rPr>
        <w:t xml:space="preserve"> </w:t>
      </w:r>
      <w:r w:rsidR="00A20F2C">
        <w:rPr>
          <w:rFonts w:ascii="Times New Roman" w:hAnsi="Times New Roman"/>
          <w:sz w:val="24"/>
        </w:rPr>
        <w:t>zdárn</w:t>
      </w:r>
      <w:r w:rsidR="008249EE">
        <w:rPr>
          <w:rFonts w:ascii="Times New Roman" w:hAnsi="Times New Roman"/>
          <w:sz w:val="24"/>
        </w:rPr>
        <w:t>ému</w:t>
      </w:r>
      <w:r w:rsidR="00A20F2C">
        <w:rPr>
          <w:rFonts w:ascii="Times New Roman" w:hAnsi="Times New Roman"/>
          <w:sz w:val="24"/>
        </w:rPr>
        <w:t xml:space="preserve"> chod</w:t>
      </w:r>
      <w:r w:rsidR="008249EE">
        <w:rPr>
          <w:rFonts w:ascii="Times New Roman" w:hAnsi="Times New Roman"/>
          <w:sz w:val="24"/>
        </w:rPr>
        <w:t>u</w:t>
      </w:r>
      <w:r w:rsidR="00A20F2C">
        <w:rPr>
          <w:rFonts w:ascii="Times New Roman" w:hAnsi="Times New Roman"/>
          <w:sz w:val="24"/>
        </w:rPr>
        <w:t xml:space="preserve"> a fungování zařízení</w:t>
      </w:r>
      <w:r w:rsidR="00D53EF5">
        <w:rPr>
          <w:rFonts w:ascii="Times New Roman" w:hAnsi="Times New Roman"/>
          <w:sz w:val="24"/>
        </w:rPr>
        <w:t xml:space="preserve"> od ledna až do konce prosince roku 20</w:t>
      </w:r>
      <w:r>
        <w:rPr>
          <w:rFonts w:ascii="Times New Roman" w:hAnsi="Times New Roman"/>
          <w:sz w:val="24"/>
        </w:rPr>
        <w:t>20</w:t>
      </w:r>
      <w:r w:rsidR="00D53EF5">
        <w:rPr>
          <w:rFonts w:ascii="Times New Roman" w:hAnsi="Times New Roman"/>
          <w:sz w:val="24"/>
        </w:rPr>
        <w:t xml:space="preserve">. </w:t>
      </w:r>
      <w:r w:rsidR="00A20F2C">
        <w:rPr>
          <w:rFonts w:ascii="Times New Roman" w:hAnsi="Times New Roman"/>
          <w:sz w:val="24"/>
        </w:rPr>
        <w:t xml:space="preserve"> </w:t>
      </w:r>
      <w:r w:rsidR="00D53EF5">
        <w:rPr>
          <w:rFonts w:ascii="Times New Roman" w:hAnsi="Times New Roman"/>
          <w:sz w:val="24"/>
        </w:rPr>
        <w:t>Všichni se podíleli finančně či materiál</w:t>
      </w:r>
      <w:r w:rsidR="003F45C3">
        <w:rPr>
          <w:rFonts w:ascii="Times New Roman" w:hAnsi="Times New Roman"/>
          <w:sz w:val="24"/>
        </w:rPr>
        <w:t>n</w:t>
      </w:r>
      <w:r w:rsidR="00D53EF5">
        <w:rPr>
          <w:rFonts w:ascii="Times New Roman" w:hAnsi="Times New Roman"/>
          <w:sz w:val="24"/>
        </w:rPr>
        <w:t>ě</w:t>
      </w:r>
      <w:r w:rsidR="00A20F2C">
        <w:rPr>
          <w:rFonts w:ascii="Times New Roman" w:hAnsi="Times New Roman"/>
          <w:sz w:val="24"/>
        </w:rPr>
        <w:t>. Za rok 20</w:t>
      </w:r>
      <w:r>
        <w:rPr>
          <w:rFonts w:ascii="Times New Roman" w:hAnsi="Times New Roman"/>
          <w:sz w:val="24"/>
        </w:rPr>
        <w:t>20</w:t>
      </w:r>
      <w:r w:rsidR="003F45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patří </w:t>
      </w:r>
      <w:r w:rsidR="00A20F2C">
        <w:rPr>
          <w:rFonts w:ascii="Times New Roman" w:hAnsi="Times New Roman"/>
          <w:sz w:val="24"/>
        </w:rPr>
        <w:t xml:space="preserve"> poděkování příslušným úřadům, </w:t>
      </w:r>
      <w:r>
        <w:rPr>
          <w:rFonts w:ascii="Times New Roman" w:hAnsi="Times New Roman"/>
          <w:sz w:val="24"/>
        </w:rPr>
        <w:t xml:space="preserve">ale i </w:t>
      </w:r>
      <w:r w:rsidR="00A20F2C">
        <w:rPr>
          <w:rFonts w:ascii="Times New Roman" w:hAnsi="Times New Roman"/>
          <w:sz w:val="24"/>
        </w:rPr>
        <w:t xml:space="preserve">sponzorům a dárcům, kteří na sociální projekt v nestátní sféře přispěli svou měrou, byť nejsou státem nijak zvýhodňováni. </w:t>
      </w:r>
      <w:r>
        <w:rPr>
          <w:rFonts w:ascii="Times New Roman" w:hAnsi="Times New Roman"/>
          <w:sz w:val="24"/>
        </w:rPr>
        <w:t xml:space="preserve">Celoročně nás podporoval pan Otto Dolejší, který je naším přispěvatelem už několik let, stejně jako MUDr. Vratislav </w:t>
      </w:r>
      <w:proofErr w:type="spellStart"/>
      <w:r>
        <w:rPr>
          <w:rFonts w:ascii="Times New Roman" w:hAnsi="Times New Roman"/>
          <w:sz w:val="24"/>
        </w:rPr>
        <w:t>Sch</w:t>
      </w:r>
      <w:r w:rsidR="00F23159">
        <w:rPr>
          <w:rFonts w:ascii="Times New Roman" w:hAnsi="Times New Roman"/>
          <w:sz w:val="24"/>
        </w:rPr>
        <w:t>ü</w:t>
      </w:r>
      <w:r>
        <w:rPr>
          <w:rFonts w:ascii="Times New Roman" w:hAnsi="Times New Roman"/>
          <w:sz w:val="24"/>
        </w:rPr>
        <w:t>ller</w:t>
      </w:r>
      <w:proofErr w:type="spellEnd"/>
      <w:r>
        <w:rPr>
          <w:rFonts w:ascii="Times New Roman" w:hAnsi="Times New Roman"/>
          <w:sz w:val="24"/>
        </w:rPr>
        <w:t xml:space="preserve">, MUDr. Bohuslava Hochmanová, </w:t>
      </w:r>
      <w:r w:rsidR="00F437D3">
        <w:rPr>
          <w:rFonts w:ascii="Times New Roman" w:hAnsi="Times New Roman"/>
          <w:sz w:val="24"/>
        </w:rPr>
        <w:t xml:space="preserve">paní Marie Medová, </w:t>
      </w:r>
      <w:r>
        <w:rPr>
          <w:rFonts w:ascii="Times New Roman" w:hAnsi="Times New Roman"/>
          <w:sz w:val="24"/>
        </w:rPr>
        <w:t xml:space="preserve">rodina </w:t>
      </w:r>
      <w:proofErr w:type="spellStart"/>
      <w:r>
        <w:rPr>
          <w:rFonts w:ascii="Times New Roman" w:hAnsi="Times New Roman"/>
          <w:sz w:val="24"/>
        </w:rPr>
        <w:t>Pazderkových</w:t>
      </w:r>
      <w:proofErr w:type="spellEnd"/>
      <w:r>
        <w:rPr>
          <w:rFonts w:ascii="Times New Roman" w:hAnsi="Times New Roman"/>
          <w:sz w:val="24"/>
        </w:rPr>
        <w:t xml:space="preserve">, Semrádových. </w:t>
      </w:r>
      <w:r w:rsidR="00F23159">
        <w:rPr>
          <w:rFonts w:ascii="Times New Roman" w:hAnsi="Times New Roman"/>
          <w:sz w:val="24"/>
        </w:rPr>
        <w:t>Získali jsme také nové přispěvatele.</w:t>
      </w:r>
      <w:r>
        <w:rPr>
          <w:rFonts w:ascii="Times New Roman" w:hAnsi="Times New Roman"/>
          <w:sz w:val="24"/>
        </w:rPr>
        <w:t xml:space="preserve"> </w:t>
      </w:r>
      <w:r w:rsidR="005C4514">
        <w:rPr>
          <w:rFonts w:ascii="Times New Roman" w:hAnsi="Times New Roman"/>
          <w:sz w:val="24"/>
        </w:rPr>
        <w:t xml:space="preserve">Naše webové stránky nám pomohla dokončit a zprovoznit firma </w:t>
      </w:r>
      <w:proofErr w:type="spellStart"/>
      <w:r w:rsidR="005C4514">
        <w:rPr>
          <w:rFonts w:ascii="Times New Roman" w:hAnsi="Times New Roman"/>
          <w:sz w:val="24"/>
        </w:rPr>
        <w:t>Paclík</w:t>
      </w:r>
      <w:proofErr w:type="spellEnd"/>
      <w:r w:rsidR="005C4514">
        <w:rPr>
          <w:rFonts w:ascii="Times New Roman" w:hAnsi="Times New Roman"/>
          <w:sz w:val="24"/>
        </w:rPr>
        <w:t xml:space="preserve"> &amp; </w:t>
      </w:r>
      <w:proofErr w:type="spellStart"/>
      <w:r w:rsidR="005C4514">
        <w:rPr>
          <w:rFonts w:ascii="Times New Roman" w:hAnsi="Times New Roman"/>
          <w:sz w:val="24"/>
        </w:rPr>
        <w:t>Bilynský</w:t>
      </w:r>
      <w:proofErr w:type="spellEnd"/>
      <w:r w:rsidR="005C4514">
        <w:rPr>
          <w:rFonts w:ascii="Times New Roman" w:hAnsi="Times New Roman"/>
          <w:sz w:val="24"/>
        </w:rPr>
        <w:t xml:space="preserve"> s.r.o. </w:t>
      </w:r>
      <w:r w:rsidR="00A20F2C">
        <w:rPr>
          <w:rFonts w:ascii="Times New Roman" w:hAnsi="Times New Roman"/>
          <w:sz w:val="24"/>
        </w:rPr>
        <w:t>Jsme hrdí na to, že na projektu ÚSVIT došlo k propojení nestátní</w:t>
      </w:r>
      <w:r w:rsidR="0077129D">
        <w:rPr>
          <w:rFonts w:ascii="Times New Roman" w:hAnsi="Times New Roman"/>
          <w:sz w:val="24"/>
        </w:rPr>
        <w:t xml:space="preserve">, soukromé </w:t>
      </w:r>
      <w:r w:rsidR="00A20F2C">
        <w:rPr>
          <w:rFonts w:ascii="Times New Roman" w:hAnsi="Times New Roman"/>
          <w:sz w:val="24"/>
        </w:rPr>
        <w:t xml:space="preserve">a podnikatelské sféry. </w:t>
      </w:r>
      <w:r w:rsidR="00F23159">
        <w:rPr>
          <w:rFonts w:ascii="Times New Roman" w:hAnsi="Times New Roman"/>
          <w:sz w:val="24"/>
        </w:rPr>
        <w:t xml:space="preserve">Těšili jsme se ze vzájemné sounáležitosti. </w:t>
      </w:r>
    </w:p>
    <w:p w:rsidR="00F23159" w:rsidRDefault="00862D45" w:rsidP="00F23159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0F2C" w:rsidRDefault="00A20F2C" w:rsidP="00F23159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6592D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F45C3">
        <w:rPr>
          <w:rFonts w:ascii="Times New Roman" w:hAnsi="Times New Roman"/>
          <w:sz w:val="24"/>
        </w:rPr>
        <w:t xml:space="preserve">V neposlední řadě patří poděkování </w:t>
      </w:r>
      <w:r w:rsidR="00933688">
        <w:rPr>
          <w:rFonts w:ascii="Times New Roman" w:hAnsi="Times New Roman"/>
          <w:sz w:val="24"/>
        </w:rPr>
        <w:t xml:space="preserve">všem zaměstnancům, kteří se </w:t>
      </w:r>
      <w:r w:rsidR="00F23159">
        <w:rPr>
          <w:rFonts w:ascii="Times New Roman" w:hAnsi="Times New Roman"/>
          <w:sz w:val="24"/>
        </w:rPr>
        <w:t xml:space="preserve">aktivně </w:t>
      </w:r>
      <w:r w:rsidR="00933688">
        <w:rPr>
          <w:rFonts w:ascii="Times New Roman" w:hAnsi="Times New Roman"/>
          <w:sz w:val="24"/>
        </w:rPr>
        <w:t xml:space="preserve">podíleli </w:t>
      </w:r>
      <w:r w:rsidR="00BE0568">
        <w:rPr>
          <w:rFonts w:ascii="Times New Roman" w:hAnsi="Times New Roman"/>
          <w:sz w:val="24"/>
        </w:rPr>
        <w:br/>
      </w:r>
      <w:r w:rsidR="00B42AF3">
        <w:rPr>
          <w:rFonts w:ascii="Times New Roman" w:hAnsi="Times New Roman"/>
          <w:sz w:val="24"/>
        </w:rPr>
        <w:t>na bezproblémovém chodu</w:t>
      </w:r>
      <w:r w:rsidR="00933688">
        <w:rPr>
          <w:rFonts w:ascii="Times New Roman" w:hAnsi="Times New Roman"/>
          <w:sz w:val="24"/>
        </w:rPr>
        <w:t xml:space="preserve"> </w:t>
      </w:r>
      <w:r w:rsidR="00BE0568">
        <w:rPr>
          <w:rFonts w:ascii="Times New Roman" w:hAnsi="Times New Roman"/>
          <w:sz w:val="24"/>
        </w:rPr>
        <w:t>stacionáře</w:t>
      </w:r>
      <w:r w:rsidR="00933688">
        <w:rPr>
          <w:rFonts w:ascii="Times New Roman" w:hAnsi="Times New Roman"/>
          <w:sz w:val="24"/>
        </w:rPr>
        <w:t xml:space="preserve">, za </w:t>
      </w:r>
      <w:r w:rsidR="00BE0568">
        <w:rPr>
          <w:rFonts w:ascii="Times New Roman" w:hAnsi="Times New Roman"/>
          <w:sz w:val="24"/>
        </w:rPr>
        <w:t>pozitiv</w:t>
      </w:r>
      <w:r w:rsidR="00933688">
        <w:rPr>
          <w:rFonts w:ascii="Times New Roman" w:hAnsi="Times New Roman"/>
          <w:sz w:val="24"/>
        </w:rPr>
        <w:t xml:space="preserve">ní přístup ke svému poslání, a za finanční </w:t>
      </w:r>
      <w:r w:rsidR="00BE0568">
        <w:rPr>
          <w:rFonts w:ascii="Times New Roman" w:hAnsi="Times New Roman"/>
          <w:sz w:val="24"/>
        </w:rPr>
        <w:br/>
      </w:r>
      <w:r w:rsidR="00933688">
        <w:rPr>
          <w:rFonts w:ascii="Times New Roman" w:hAnsi="Times New Roman"/>
          <w:sz w:val="24"/>
        </w:rPr>
        <w:t>a materiální pomoc.</w:t>
      </w:r>
    </w:p>
    <w:p w:rsidR="00A20F2C" w:rsidRDefault="00A20F2C" w:rsidP="00933688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EF5A02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Díky všem </w:t>
      </w:r>
      <w:r w:rsidR="00C729F2">
        <w:rPr>
          <w:rFonts w:ascii="Times New Roman" w:hAnsi="Times New Roman"/>
          <w:sz w:val="24"/>
        </w:rPr>
        <w:t>zúčastněn</w:t>
      </w:r>
      <w:r w:rsidR="00EE1F91">
        <w:rPr>
          <w:rFonts w:ascii="Times New Roman" w:hAnsi="Times New Roman"/>
          <w:sz w:val="24"/>
        </w:rPr>
        <w:t>ý</w:t>
      </w:r>
      <w:r w:rsidR="00C729F2">
        <w:rPr>
          <w:rFonts w:ascii="Times New Roman" w:hAnsi="Times New Roman"/>
          <w:sz w:val="24"/>
        </w:rPr>
        <w:t>m se nám daří vytvářet</w:t>
      </w:r>
      <w:r w:rsidR="0024190C">
        <w:rPr>
          <w:rFonts w:ascii="Times New Roman" w:hAnsi="Times New Roman"/>
          <w:sz w:val="24"/>
        </w:rPr>
        <w:t xml:space="preserve"> přátelské </w:t>
      </w:r>
      <w:r>
        <w:rPr>
          <w:rFonts w:ascii="Times New Roman" w:hAnsi="Times New Roman"/>
          <w:sz w:val="24"/>
        </w:rPr>
        <w:t>a profesionální zázemí osob</w:t>
      </w:r>
      <w:r w:rsidR="00394C83">
        <w:rPr>
          <w:rFonts w:ascii="Times New Roman" w:hAnsi="Times New Roman"/>
          <w:sz w:val="24"/>
        </w:rPr>
        <w:t xml:space="preserve">ám s mentálním postižením, </w:t>
      </w:r>
      <w:proofErr w:type="spellStart"/>
      <w:r w:rsidR="00394C83">
        <w:rPr>
          <w:rFonts w:ascii="Times New Roman" w:hAnsi="Times New Roman"/>
          <w:sz w:val="24"/>
        </w:rPr>
        <w:t>kteřé</w:t>
      </w:r>
      <w:proofErr w:type="spellEnd"/>
      <w:r>
        <w:rPr>
          <w:rFonts w:ascii="Times New Roman" w:hAnsi="Times New Roman"/>
          <w:sz w:val="24"/>
        </w:rPr>
        <w:t xml:space="preserve"> tak fakticky mohou vést život podobný životu zdravé populace. Mají své povinnosti, závazky a využívají svého práva</w:t>
      </w:r>
      <w:r w:rsidR="00862D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="00B418B5">
        <w:rPr>
          <w:rFonts w:ascii="Times New Roman" w:hAnsi="Times New Roman"/>
          <w:sz w:val="24"/>
        </w:rPr>
        <w:t>zdravý životní styl.</w:t>
      </w:r>
    </w:p>
    <w:p w:rsidR="00A6592D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6592D" w:rsidRDefault="00A6592D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77129D" w:rsidRDefault="0077129D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145853" w:rsidRPr="00145853" w:rsidRDefault="00145853" w:rsidP="00145853">
      <w:pPr>
        <w:pStyle w:val="Prosttext"/>
        <w:rPr>
          <w:rFonts w:ascii="Times New Roman" w:hAnsi="Times New Roman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A20F2C" w:rsidRPr="00765E1E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765E1E">
        <w:rPr>
          <w:rFonts w:ascii="Times New Roman" w:hAnsi="Times New Roman"/>
          <w:b/>
          <w:i/>
          <w:color w:val="0070C0"/>
          <w:sz w:val="28"/>
          <w:szCs w:val="28"/>
        </w:rPr>
        <w:t>Příspěvky úřadů</w:t>
      </w:r>
    </w:p>
    <w:p w:rsidR="00352807" w:rsidRPr="00352807" w:rsidRDefault="00352807" w:rsidP="00A20F2C">
      <w:pPr>
        <w:pStyle w:val="Prosttext"/>
        <w:outlineLvl w:val="0"/>
        <w:rPr>
          <w:rFonts w:ascii="Times New Roman" w:hAnsi="Times New Roman"/>
          <w:sz w:val="24"/>
        </w:rPr>
      </w:pPr>
      <w:r w:rsidRPr="00352807">
        <w:rPr>
          <w:rFonts w:ascii="Times New Roman" w:hAnsi="Times New Roman"/>
          <w:sz w:val="24"/>
        </w:rPr>
        <w:t>MPSV ČR</w:t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Kraj Vysočina</w:t>
      </w:r>
    </w:p>
    <w:p w:rsidR="00933688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Město Havlíčkův Brod</w:t>
      </w:r>
    </w:p>
    <w:p w:rsidR="00FB4FCC" w:rsidRDefault="00765E1E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</w:t>
      </w:r>
      <w:r w:rsidR="00394C83">
        <w:rPr>
          <w:rFonts w:ascii="Times New Roman" w:hAnsi="Times New Roman"/>
          <w:sz w:val="24"/>
        </w:rPr>
        <w:t>Nová Ves u</w:t>
      </w:r>
      <w:r w:rsidR="00FB4FCC">
        <w:rPr>
          <w:rFonts w:ascii="Times New Roman" w:hAnsi="Times New Roman"/>
          <w:sz w:val="24"/>
        </w:rPr>
        <w:t xml:space="preserve"> Světlé</w:t>
      </w:r>
    </w:p>
    <w:p w:rsidR="00A20F2C" w:rsidRDefault="00765E1E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</w:t>
      </w:r>
      <w:proofErr w:type="spellStart"/>
      <w:r w:rsidR="00FB4FCC">
        <w:rPr>
          <w:rFonts w:ascii="Times New Roman" w:hAnsi="Times New Roman"/>
          <w:sz w:val="24"/>
        </w:rPr>
        <w:t>Olešná</w:t>
      </w:r>
      <w:proofErr w:type="spellEnd"/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  <w:t xml:space="preserve"> </w:t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</w:p>
    <w:p w:rsidR="00EF5A02" w:rsidRDefault="00EF5A02" w:rsidP="00A20F2C">
      <w:pPr>
        <w:pStyle w:val="Prosttext"/>
        <w:rPr>
          <w:rFonts w:ascii="Times New Roman" w:hAnsi="Times New Roman"/>
          <w:sz w:val="24"/>
        </w:rPr>
      </w:pPr>
    </w:p>
    <w:p w:rsidR="008846AD" w:rsidRDefault="008846AD" w:rsidP="00A20F2C">
      <w:pPr>
        <w:pStyle w:val="Prosttext"/>
        <w:rPr>
          <w:rFonts w:ascii="Times New Roman" w:hAnsi="Times New Roman"/>
          <w:sz w:val="24"/>
        </w:rPr>
      </w:pPr>
    </w:p>
    <w:p w:rsidR="008846AD" w:rsidRDefault="008846AD" w:rsidP="00A20F2C">
      <w:pPr>
        <w:pStyle w:val="Prosttext"/>
        <w:rPr>
          <w:rFonts w:ascii="Times New Roman" w:hAnsi="Times New Roman"/>
          <w:sz w:val="24"/>
        </w:rPr>
      </w:pPr>
    </w:p>
    <w:p w:rsidR="008846AD" w:rsidRDefault="008846AD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750A5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20F2C" w:rsidRPr="00765E1E" w:rsidRDefault="00A20F2C" w:rsidP="00A20F2C">
      <w:pPr>
        <w:pStyle w:val="Prosttext"/>
        <w:outlineLvl w:val="0"/>
        <w:rPr>
          <w:rFonts w:ascii="Times New Roman" w:hAnsi="Times New Roman"/>
          <w:i/>
          <w:color w:val="0070C0"/>
          <w:sz w:val="28"/>
          <w:szCs w:val="28"/>
        </w:rPr>
      </w:pPr>
      <w:r w:rsidRPr="00765E1E">
        <w:rPr>
          <w:rFonts w:ascii="Times New Roman" w:hAnsi="Times New Roman"/>
          <w:b/>
          <w:bCs/>
          <w:i/>
          <w:color w:val="0070C0"/>
          <w:sz w:val="28"/>
          <w:szCs w:val="28"/>
        </w:rPr>
        <w:t>Naši</w:t>
      </w:r>
      <w:r w:rsidR="00225487" w:rsidRPr="00765E1E">
        <w:rPr>
          <w:rFonts w:ascii="Times New Roman" w:hAnsi="Times New Roman"/>
          <w:b/>
          <w:bCs/>
          <w:i/>
          <w:color w:val="0070C0"/>
          <w:sz w:val="28"/>
          <w:szCs w:val="28"/>
        </w:rPr>
        <w:t xml:space="preserve">  </w:t>
      </w:r>
      <w:r w:rsidRPr="00765E1E">
        <w:rPr>
          <w:rFonts w:ascii="Times New Roman" w:hAnsi="Times New Roman"/>
          <w:b/>
          <w:bCs/>
          <w:i/>
          <w:color w:val="0070C0"/>
          <w:sz w:val="28"/>
          <w:szCs w:val="28"/>
        </w:rPr>
        <w:t xml:space="preserve"> </w:t>
      </w:r>
      <w:r w:rsidR="00225487" w:rsidRPr="00765E1E">
        <w:rPr>
          <w:rFonts w:ascii="Times New Roman" w:hAnsi="Times New Roman"/>
          <w:b/>
          <w:bCs/>
          <w:i/>
          <w:color w:val="0070C0"/>
          <w:sz w:val="28"/>
          <w:szCs w:val="28"/>
        </w:rPr>
        <w:t>podporovatelé</w:t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</w:p>
    <w:p w:rsidR="00A20F2C" w:rsidRPr="00556FBE" w:rsidRDefault="00A20F2C" w:rsidP="00A20F2C">
      <w:pPr>
        <w:pStyle w:val="Prosttext"/>
        <w:rPr>
          <w:rFonts w:ascii="Times New Roman" w:hAnsi="Times New Roman"/>
          <w:sz w:val="24"/>
        </w:rPr>
      </w:pPr>
      <w:r w:rsidRPr="00556FBE">
        <w:rPr>
          <w:rFonts w:ascii="Times New Roman" w:hAnsi="Times New Roman"/>
          <w:sz w:val="24"/>
        </w:rPr>
        <w:t>GJW  Praha s.r.o.</w:t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="00765E1E" w:rsidRPr="00556FBE">
        <w:rPr>
          <w:rFonts w:ascii="Times New Roman" w:hAnsi="Times New Roman"/>
          <w:bCs/>
          <w:sz w:val="24"/>
        </w:rPr>
        <w:t xml:space="preserve">MUDr. Vratislav </w:t>
      </w:r>
      <w:proofErr w:type="spellStart"/>
      <w:r w:rsidR="00765E1E" w:rsidRPr="00556FBE">
        <w:rPr>
          <w:rFonts w:ascii="Times New Roman" w:hAnsi="Times New Roman"/>
          <w:bCs/>
          <w:sz w:val="24"/>
        </w:rPr>
        <w:t>Schüller</w:t>
      </w:r>
      <w:proofErr w:type="spellEnd"/>
      <w:r w:rsidR="00765E1E" w:rsidRPr="00556FBE">
        <w:rPr>
          <w:rFonts w:ascii="Times New Roman" w:hAnsi="Times New Roman"/>
          <w:sz w:val="24"/>
        </w:rPr>
        <w:t xml:space="preserve"> </w:t>
      </w:r>
    </w:p>
    <w:p w:rsidR="00765E1E" w:rsidRDefault="00765E1E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Vorlíček – stravování s.r.o.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 xml:space="preserve">MUDr. </w:t>
      </w:r>
      <w:r>
        <w:rPr>
          <w:rFonts w:ascii="Times New Roman" w:hAnsi="Times New Roman"/>
          <w:sz w:val="24"/>
        </w:rPr>
        <w:t xml:space="preserve">Bohuslava </w:t>
      </w:r>
      <w:r w:rsidRPr="00556FBE">
        <w:rPr>
          <w:rFonts w:ascii="Times New Roman" w:hAnsi="Times New Roman"/>
          <w:sz w:val="24"/>
        </w:rPr>
        <w:t>Hochmanová</w:t>
      </w:r>
    </w:p>
    <w:p w:rsidR="00A20F2C" w:rsidRDefault="00765E1E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JKR Audit s.r.o.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54478" w:rsidRPr="00556FBE">
        <w:rPr>
          <w:rFonts w:ascii="Times New Roman" w:hAnsi="Times New Roman"/>
          <w:sz w:val="24"/>
        </w:rPr>
        <w:t>.</w:t>
      </w:r>
      <w:r w:rsidR="00454478" w:rsidRPr="00556FBE">
        <w:rPr>
          <w:rFonts w:ascii="Times New Roman" w:hAnsi="Times New Roman"/>
          <w:sz w:val="24"/>
        </w:rPr>
        <w:tab/>
      </w:r>
      <w:r w:rsidR="00454478" w:rsidRPr="00556FBE">
        <w:rPr>
          <w:rFonts w:ascii="Times New Roman" w:hAnsi="Times New Roman"/>
          <w:sz w:val="24"/>
        </w:rPr>
        <w:tab/>
      </w:r>
      <w:r w:rsidR="00454478" w:rsidRPr="00556FBE">
        <w:rPr>
          <w:rFonts w:ascii="Times New Roman" w:hAnsi="Times New Roman"/>
          <w:sz w:val="24"/>
        </w:rPr>
        <w:tab/>
      </w:r>
      <w:r w:rsidR="00B960B2" w:rsidRPr="00556FBE">
        <w:rPr>
          <w:rFonts w:ascii="Times New Roman" w:hAnsi="Times New Roman"/>
          <w:sz w:val="24"/>
        </w:rPr>
        <w:t>manželé Dolejší</w:t>
      </w:r>
    </w:p>
    <w:p w:rsidR="00C729F2" w:rsidRPr="00556FBE" w:rsidRDefault="005F5EC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Kooperativa a.s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</w:t>
      </w:r>
      <w:r w:rsidR="00765E1E">
        <w:rPr>
          <w:rFonts w:ascii="Times New Roman" w:hAnsi="Times New Roman"/>
          <w:sz w:val="24"/>
        </w:rPr>
        <w:t>Marie Medová</w:t>
      </w:r>
    </w:p>
    <w:p w:rsidR="00765E1E" w:rsidRDefault="00067E01" w:rsidP="00A20F2C">
      <w:pPr>
        <w:pStyle w:val="Prosttext"/>
        <w:rPr>
          <w:rFonts w:ascii="Times New Roman" w:hAnsi="Times New Roman"/>
          <w:sz w:val="24"/>
        </w:rPr>
      </w:pPr>
      <w:r w:rsidRPr="00556FBE">
        <w:rPr>
          <w:rFonts w:ascii="Times New Roman" w:hAnsi="Times New Roman"/>
          <w:sz w:val="24"/>
        </w:rPr>
        <w:t xml:space="preserve">ŠIPKA Ivo </w:t>
      </w:r>
      <w:proofErr w:type="spellStart"/>
      <w:r w:rsidRPr="00556FBE">
        <w:rPr>
          <w:rFonts w:ascii="Times New Roman" w:hAnsi="Times New Roman"/>
          <w:sz w:val="24"/>
        </w:rPr>
        <w:t>Mergl</w:t>
      </w:r>
      <w:proofErr w:type="spellEnd"/>
      <w:r w:rsidR="00765E1E">
        <w:rPr>
          <w:rFonts w:ascii="Times New Roman" w:hAnsi="Times New Roman"/>
          <w:sz w:val="24"/>
        </w:rPr>
        <w:tab/>
      </w:r>
      <w:r w:rsidR="00765E1E">
        <w:rPr>
          <w:rFonts w:ascii="Times New Roman" w:hAnsi="Times New Roman"/>
          <w:sz w:val="24"/>
        </w:rPr>
        <w:tab/>
      </w:r>
      <w:r w:rsidR="00765E1E">
        <w:rPr>
          <w:rFonts w:ascii="Times New Roman" w:hAnsi="Times New Roman"/>
          <w:sz w:val="24"/>
        </w:rPr>
        <w:tab/>
      </w:r>
      <w:r w:rsidR="00765E1E">
        <w:rPr>
          <w:rFonts w:ascii="Times New Roman" w:hAnsi="Times New Roman"/>
          <w:sz w:val="24"/>
        </w:rPr>
        <w:tab/>
      </w:r>
      <w:r w:rsidR="00765E1E">
        <w:rPr>
          <w:rFonts w:ascii="Times New Roman" w:hAnsi="Times New Roman"/>
          <w:sz w:val="24"/>
        </w:rPr>
        <w:tab/>
        <w:t xml:space="preserve">Michal </w:t>
      </w:r>
      <w:proofErr w:type="spellStart"/>
      <w:r w:rsidR="00765E1E">
        <w:rPr>
          <w:rFonts w:ascii="Times New Roman" w:hAnsi="Times New Roman"/>
          <w:sz w:val="24"/>
        </w:rPr>
        <w:t>Kahoun</w:t>
      </w:r>
      <w:proofErr w:type="spellEnd"/>
    </w:p>
    <w:p w:rsidR="00471D21" w:rsidRDefault="00471D21" w:rsidP="00A20F2C">
      <w:pPr>
        <w:pStyle w:val="Prosttext"/>
        <w:rPr>
          <w:rFonts w:ascii="Times New Roman" w:hAnsi="Times New Roman"/>
          <w:sz w:val="24"/>
        </w:rPr>
      </w:pPr>
      <w:r w:rsidRPr="00556FBE">
        <w:rPr>
          <w:rFonts w:ascii="Times New Roman" w:hAnsi="Times New Roman"/>
          <w:sz w:val="24"/>
        </w:rPr>
        <w:t xml:space="preserve">Zakázkové truhlářství – Josef  </w:t>
      </w:r>
      <w:proofErr w:type="spellStart"/>
      <w:r w:rsidRPr="00556FBE">
        <w:rPr>
          <w:rFonts w:ascii="Times New Roman" w:hAnsi="Times New Roman"/>
          <w:sz w:val="24"/>
        </w:rPr>
        <w:t>Venzhöfer</w:t>
      </w:r>
      <w:proofErr w:type="spellEnd"/>
      <w:r w:rsidRPr="00556FBE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ab/>
        <w:t>Pavel Kubát (</w:t>
      </w:r>
      <w:proofErr w:type="spellStart"/>
      <w:r>
        <w:rPr>
          <w:rFonts w:ascii="Times New Roman" w:hAnsi="Times New Roman"/>
          <w:sz w:val="24"/>
        </w:rPr>
        <w:t>Pája</w:t>
      </w:r>
      <w:proofErr w:type="spellEnd"/>
      <w:r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C7654" w:rsidRPr="00556FBE" w:rsidRDefault="00471D21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Ing. Matěj Brát</w:t>
      </w:r>
      <w:r w:rsidR="00A20F2C" w:rsidRPr="00556FBE">
        <w:rPr>
          <w:rFonts w:ascii="Times New Roman" w:hAnsi="Times New Roman"/>
          <w:sz w:val="24"/>
        </w:rPr>
        <w:tab/>
      </w:r>
      <w:r w:rsidR="00A20F2C" w:rsidRPr="00556FBE">
        <w:rPr>
          <w:rFonts w:ascii="Times New Roman" w:hAnsi="Times New Roman"/>
          <w:sz w:val="24"/>
        </w:rPr>
        <w:tab/>
      </w:r>
      <w:r w:rsidR="00BF6B42">
        <w:rPr>
          <w:rFonts w:ascii="Times New Roman" w:hAnsi="Times New Roman"/>
          <w:sz w:val="24"/>
        </w:rPr>
        <w:tab/>
      </w:r>
      <w:r w:rsidR="00BF6B42">
        <w:rPr>
          <w:rFonts w:ascii="Times New Roman" w:hAnsi="Times New Roman"/>
          <w:sz w:val="24"/>
        </w:rPr>
        <w:tab/>
      </w:r>
      <w:r w:rsidR="003C4208">
        <w:rPr>
          <w:rFonts w:ascii="Times New Roman" w:hAnsi="Times New Roman"/>
          <w:sz w:val="24"/>
        </w:rPr>
        <w:t xml:space="preserve">           </w:t>
      </w:r>
      <w:r w:rsidR="00933688" w:rsidRPr="00556FBE">
        <w:rPr>
          <w:rFonts w:ascii="Times New Roman" w:hAnsi="Times New Roman"/>
          <w:sz w:val="24"/>
        </w:rPr>
        <w:t xml:space="preserve">manželé </w:t>
      </w:r>
      <w:proofErr w:type="spellStart"/>
      <w:r w:rsidR="00933688" w:rsidRPr="00556FBE">
        <w:rPr>
          <w:rFonts w:ascii="Times New Roman" w:hAnsi="Times New Roman"/>
          <w:sz w:val="24"/>
        </w:rPr>
        <w:t>Cemperovi</w:t>
      </w:r>
      <w:proofErr w:type="spellEnd"/>
      <w:r w:rsidR="00933688" w:rsidRPr="00556FBE">
        <w:rPr>
          <w:rFonts w:ascii="Times New Roman" w:hAnsi="Times New Roman"/>
          <w:sz w:val="24"/>
        </w:rPr>
        <w:t xml:space="preserve">, </w:t>
      </w:r>
      <w:proofErr w:type="spellStart"/>
      <w:r w:rsidR="00933688" w:rsidRPr="00556FBE">
        <w:rPr>
          <w:rFonts w:ascii="Times New Roman" w:hAnsi="Times New Roman"/>
          <w:sz w:val="24"/>
        </w:rPr>
        <w:t>Chotěboř</w:t>
      </w:r>
      <w:proofErr w:type="spellEnd"/>
    </w:p>
    <w:p w:rsidR="00A367AC" w:rsidRDefault="005F5ECB" w:rsidP="00A367AC">
      <w:pPr>
        <w:pStyle w:val="Prosttext"/>
        <w:ind w:left="4950" w:hanging="49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DOKAR – FORD s.r.o.</w:t>
      </w:r>
      <w:r>
        <w:rPr>
          <w:rFonts w:ascii="Times New Roman" w:hAnsi="Times New Roman"/>
          <w:sz w:val="24"/>
        </w:rPr>
        <w:tab/>
        <w:t xml:space="preserve">Zbyšek </w:t>
      </w:r>
      <w:proofErr w:type="spellStart"/>
      <w:r>
        <w:rPr>
          <w:rFonts w:ascii="Times New Roman" w:hAnsi="Times New Roman"/>
          <w:sz w:val="24"/>
        </w:rPr>
        <w:t>Melechovský</w:t>
      </w:r>
      <w:proofErr w:type="spellEnd"/>
      <w:r w:rsidR="00A367AC">
        <w:rPr>
          <w:rFonts w:ascii="Times New Roman" w:hAnsi="Times New Roman"/>
          <w:sz w:val="24"/>
        </w:rPr>
        <w:t xml:space="preserve">                    </w:t>
      </w:r>
    </w:p>
    <w:p w:rsidR="00471D21" w:rsidRDefault="005F5ECB" w:rsidP="00A367AC">
      <w:pPr>
        <w:pStyle w:val="Prosttext"/>
        <w:ind w:left="4950" w:hanging="49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Jiří Vacek</w:t>
      </w:r>
      <w:r w:rsidR="00A367AC">
        <w:rPr>
          <w:rFonts w:ascii="Times New Roman" w:hAnsi="Times New Roman"/>
          <w:sz w:val="24"/>
        </w:rPr>
        <w:tab/>
      </w:r>
      <w:r w:rsidR="005B37E7">
        <w:rPr>
          <w:rFonts w:ascii="Times New Roman" w:hAnsi="Times New Roman"/>
          <w:sz w:val="24"/>
        </w:rPr>
        <w:t>Mgr. Vladimír Semrád</w:t>
      </w:r>
    </w:p>
    <w:p w:rsidR="00A367AC" w:rsidRDefault="008846AD" w:rsidP="00A367A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Ženský spolek Vlasta -  </w:t>
      </w:r>
      <w:proofErr w:type="spellStart"/>
      <w:r>
        <w:rPr>
          <w:rFonts w:ascii="Times New Roman" w:hAnsi="Times New Roman"/>
          <w:bCs/>
          <w:sz w:val="24"/>
        </w:rPr>
        <w:t>Michalovice</w:t>
      </w:r>
      <w:proofErr w:type="spellEnd"/>
      <w:r w:rsidR="00A367A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729F2">
        <w:rPr>
          <w:rFonts w:ascii="Times New Roman" w:hAnsi="Times New Roman"/>
          <w:sz w:val="24"/>
        </w:rPr>
        <w:t xml:space="preserve">Josef </w:t>
      </w:r>
      <w:proofErr w:type="spellStart"/>
      <w:r w:rsidR="00C729F2">
        <w:rPr>
          <w:rFonts w:ascii="Times New Roman" w:hAnsi="Times New Roman"/>
          <w:sz w:val="24"/>
        </w:rPr>
        <w:t>Juráček</w:t>
      </w:r>
      <w:proofErr w:type="spellEnd"/>
    </w:p>
    <w:p w:rsidR="003C4208" w:rsidRDefault="008846AD" w:rsidP="00352807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Stanislav Vácha</w:t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367AC">
        <w:rPr>
          <w:rFonts w:ascii="Times New Roman" w:hAnsi="Times New Roman"/>
          <w:sz w:val="24"/>
        </w:rPr>
        <w:tab/>
      </w:r>
      <w:r w:rsidR="005B37E7">
        <w:rPr>
          <w:rFonts w:ascii="Times New Roman" w:hAnsi="Times New Roman"/>
          <w:sz w:val="24"/>
        </w:rPr>
        <w:t xml:space="preserve">Hana </w:t>
      </w:r>
      <w:proofErr w:type="spellStart"/>
      <w:r w:rsidR="005B37E7">
        <w:rPr>
          <w:rFonts w:ascii="Times New Roman" w:hAnsi="Times New Roman"/>
          <w:sz w:val="24"/>
        </w:rPr>
        <w:t>Pazderková</w:t>
      </w:r>
      <w:proofErr w:type="spellEnd"/>
      <w:r w:rsidR="00067E01">
        <w:rPr>
          <w:rFonts w:ascii="Times New Roman" w:hAnsi="Times New Roman"/>
          <w:sz w:val="24"/>
        </w:rPr>
        <w:tab/>
      </w:r>
    </w:p>
    <w:p w:rsidR="008846AD" w:rsidRDefault="008846AD" w:rsidP="008846AD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Petr Matějka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Marie </w:t>
      </w:r>
      <w:proofErr w:type="spellStart"/>
      <w:r>
        <w:rPr>
          <w:rFonts w:ascii="Times New Roman" w:hAnsi="Times New Roman"/>
          <w:sz w:val="24"/>
        </w:rPr>
        <w:t>Pazderková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B37E7" w:rsidRDefault="0024190C" w:rsidP="008846AD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Pavel Kadlec </w:t>
      </w:r>
      <w:r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5B37E7">
        <w:rPr>
          <w:rFonts w:ascii="Times New Roman" w:hAnsi="Times New Roman"/>
          <w:sz w:val="24"/>
        </w:rPr>
        <w:tab/>
      </w:r>
      <w:r w:rsidR="005B37E7">
        <w:rPr>
          <w:rFonts w:ascii="Times New Roman" w:hAnsi="Times New Roman"/>
          <w:sz w:val="24"/>
        </w:rPr>
        <w:tab/>
        <w:t>František Pazderka</w:t>
      </w:r>
      <w:r w:rsidR="005B37E7" w:rsidRPr="008846AD">
        <w:rPr>
          <w:rFonts w:ascii="Times New Roman" w:hAnsi="Times New Roman"/>
          <w:sz w:val="24"/>
        </w:rPr>
        <w:t xml:space="preserve"> </w:t>
      </w:r>
    </w:p>
    <w:p w:rsidR="008846AD" w:rsidRDefault="00765E1E" w:rsidP="005B37E7">
      <w:pPr>
        <w:pStyle w:val="Prosttext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Paclík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F437D3"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Bilynský</w:t>
      </w:r>
      <w:proofErr w:type="spellEnd"/>
      <w:r>
        <w:rPr>
          <w:rFonts w:ascii="Times New Roman" w:hAnsi="Times New Roman"/>
          <w:sz w:val="24"/>
        </w:rPr>
        <w:t xml:space="preserve"> s.r.o.</w:t>
      </w:r>
      <w:r w:rsidR="005F5ECB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5F5ECB">
        <w:rPr>
          <w:rFonts w:ascii="Times New Roman" w:hAnsi="Times New Roman"/>
          <w:sz w:val="24"/>
        </w:rPr>
        <w:t>Josef Pazderka</w:t>
      </w:r>
    </w:p>
    <w:p w:rsidR="00A20F2C" w:rsidRDefault="00A367AC" w:rsidP="00352807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F5ECB">
        <w:rPr>
          <w:rFonts w:ascii="Times New Roman" w:hAnsi="Times New Roman"/>
          <w:sz w:val="24"/>
        </w:rPr>
        <w:tab/>
      </w:r>
      <w:r w:rsidR="005F5ECB">
        <w:rPr>
          <w:rFonts w:ascii="Times New Roman" w:hAnsi="Times New Roman"/>
          <w:sz w:val="24"/>
        </w:rPr>
        <w:tab/>
      </w:r>
      <w:r w:rsidR="005F5ECB">
        <w:rPr>
          <w:rFonts w:ascii="Times New Roman" w:hAnsi="Times New Roman"/>
          <w:sz w:val="24"/>
        </w:rPr>
        <w:tab/>
      </w:r>
      <w:r w:rsidR="005F5ECB">
        <w:rPr>
          <w:rFonts w:ascii="Times New Roman" w:hAnsi="Times New Roman"/>
          <w:sz w:val="24"/>
        </w:rPr>
        <w:tab/>
      </w:r>
      <w:r w:rsidR="005F5ECB">
        <w:rPr>
          <w:rFonts w:ascii="Times New Roman" w:hAnsi="Times New Roman"/>
          <w:sz w:val="24"/>
        </w:rPr>
        <w:tab/>
      </w:r>
      <w:r w:rsidR="00765E1E">
        <w:rPr>
          <w:rFonts w:ascii="Times New Roman" w:hAnsi="Times New Roman"/>
          <w:sz w:val="24"/>
        </w:rPr>
        <w:t>Tereza Němcová</w:t>
      </w:r>
    </w:p>
    <w:p w:rsidR="00A20F2C" w:rsidRDefault="008846AD" w:rsidP="008846AD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631E2">
        <w:rPr>
          <w:rFonts w:ascii="Times New Roman" w:hAnsi="Times New Roman"/>
          <w:sz w:val="24"/>
        </w:rPr>
        <w:tab/>
      </w:r>
      <w:r w:rsidR="002631E2">
        <w:rPr>
          <w:rFonts w:ascii="Times New Roman" w:hAnsi="Times New Roman"/>
          <w:sz w:val="24"/>
        </w:rPr>
        <w:tab/>
      </w:r>
      <w:r w:rsidR="008B2348">
        <w:rPr>
          <w:rFonts w:ascii="Times New Roman" w:hAnsi="Times New Roman"/>
          <w:sz w:val="24"/>
        </w:rPr>
        <w:tab/>
      </w:r>
      <w:r w:rsidRPr="008846AD">
        <w:rPr>
          <w:rFonts w:ascii="Times New Roman" w:hAnsi="Times New Roman"/>
          <w:sz w:val="24"/>
        </w:rPr>
        <w:t xml:space="preserve"> </w:t>
      </w:r>
    </w:p>
    <w:p w:rsidR="00A20F2C" w:rsidRDefault="00BF6B42" w:rsidP="00BF6B42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12FFB" w:rsidRPr="00471D21" w:rsidRDefault="008B3403" w:rsidP="00471D21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</w:p>
    <w:p w:rsidR="008B3403" w:rsidRDefault="008B3403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</w:p>
    <w:p w:rsidR="00F7454D" w:rsidRDefault="00F7454D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Ještě jednou děkujeme všem </w:t>
      </w:r>
      <w:r w:rsidR="003C4208">
        <w:rPr>
          <w:rFonts w:ascii="Times New Roman" w:hAnsi="Times New Roman"/>
          <w:bCs/>
          <w:sz w:val="24"/>
        </w:rPr>
        <w:t xml:space="preserve">sponzorům a dárcům, </w:t>
      </w:r>
      <w:r>
        <w:rPr>
          <w:rFonts w:ascii="Times New Roman" w:hAnsi="Times New Roman"/>
          <w:bCs/>
          <w:sz w:val="24"/>
        </w:rPr>
        <w:t>a omlouváme se všem, na něž jsme nedopatřením mohli zapomenout.</w:t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</w:p>
    <w:p w:rsidR="00BF6B42" w:rsidRDefault="00BF6B42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471D21" w:rsidRDefault="00471D21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471D21" w:rsidRDefault="00471D21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8846AD" w:rsidRDefault="008846AD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8846AD" w:rsidRDefault="008846AD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D83370" w:rsidRDefault="00D83370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  <w:r>
        <w:rPr>
          <w:rFonts w:ascii="Times New Roman" w:hAnsi="Times New Roman"/>
          <w:b/>
          <w:bCs/>
          <w:i/>
          <w:color w:val="0070C0"/>
          <w:sz w:val="24"/>
        </w:rPr>
        <w:t>Naši mediální partneři: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Havlíčkobrodský deník</w:t>
      </w:r>
    </w:p>
    <w:p w:rsidR="00514219" w:rsidRDefault="004775A7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Cesta </w:t>
      </w:r>
      <w:r w:rsidR="00514219">
        <w:rPr>
          <w:rFonts w:ascii="Times New Roman" w:hAnsi="Times New Roman"/>
          <w:sz w:val="24"/>
        </w:rPr>
        <w:t>Vysočinou</w:t>
      </w:r>
    </w:p>
    <w:p w:rsidR="00BE0568" w:rsidRDefault="00BE0568" w:rsidP="00A20F2C">
      <w:pPr>
        <w:pStyle w:val="Prost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Paclík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5C4514"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Bilynský</w:t>
      </w:r>
      <w:proofErr w:type="spellEnd"/>
      <w:r>
        <w:rPr>
          <w:rFonts w:ascii="Times New Roman" w:hAnsi="Times New Roman"/>
          <w:sz w:val="24"/>
        </w:rPr>
        <w:t xml:space="preserve"> s.r.o.</w:t>
      </w:r>
    </w:p>
    <w:p w:rsidR="00BE0568" w:rsidRDefault="00BE0568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BE0568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765E1E" w:rsidRDefault="00765E1E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4"/>
          <w:u w:val="single"/>
        </w:rPr>
      </w:pPr>
      <w:r>
        <w:rPr>
          <w:rFonts w:ascii="Times New Roman" w:hAnsi="Times New Roman"/>
          <w:b/>
          <w:i/>
          <w:color w:val="0070C0"/>
          <w:sz w:val="24"/>
          <w:u w:val="single"/>
        </w:rPr>
        <w:t>Spolupráce s veřejností: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41C90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O všech našich činnostech a aktivitách ať místního nebo </w:t>
      </w:r>
      <w:proofErr w:type="spellStart"/>
      <w:r>
        <w:rPr>
          <w:rFonts w:ascii="Times New Roman" w:hAnsi="Times New Roman"/>
          <w:sz w:val="24"/>
        </w:rPr>
        <w:t>nadregionálního</w:t>
      </w:r>
      <w:proofErr w:type="spellEnd"/>
      <w:r>
        <w:rPr>
          <w:rFonts w:ascii="Times New Roman" w:hAnsi="Times New Roman"/>
          <w:sz w:val="24"/>
        </w:rPr>
        <w:t xml:space="preserve"> charakteru </w:t>
      </w:r>
      <w:r w:rsidR="00763C7A">
        <w:rPr>
          <w:rFonts w:ascii="Times New Roman" w:hAnsi="Times New Roman"/>
          <w:sz w:val="24"/>
        </w:rPr>
        <w:t>se snažíme</w:t>
      </w:r>
      <w:r w:rsidR="00BE0568">
        <w:rPr>
          <w:rFonts w:ascii="Times New Roman" w:hAnsi="Times New Roman"/>
          <w:sz w:val="24"/>
        </w:rPr>
        <w:t xml:space="preserve"> veřejnost </w:t>
      </w:r>
      <w:r>
        <w:rPr>
          <w:rFonts w:ascii="Times New Roman" w:hAnsi="Times New Roman"/>
          <w:sz w:val="24"/>
        </w:rPr>
        <w:t>inform</w:t>
      </w:r>
      <w:r w:rsidR="00763C7A">
        <w:rPr>
          <w:rFonts w:ascii="Times New Roman" w:hAnsi="Times New Roman"/>
          <w:sz w:val="24"/>
        </w:rPr>
        <w:t>ovat</w:t>
      </w:r>
      <w:r>
        <w:rPr>
          <w:rFonts w:ascii="Times New Roman" w:hAnsi="Times New Roman"/>
          <w:sz w:val="24"/>
        </w:rPr>
        <w:t xml:space="preserve"> </w:t>
      </w:r>
      <w:r w:rsidR="00BE0568">
        <w:rPr>
          <w:rFonts w:ascii="Times New Roman" w:hAnsi="Times New Roman"/>
          <w:sz w:val="24"/>
        </w:rPr>
        <w:t xml:space="preserve">především na našem </w:t>
      </w:r>
      <w:proofErr w:type="spellStart"/>
      <w:r w:rsidR="00BE0568">
        <w:rPr>
          <w:rFonts w:ascii="Times New Roman" w:hAnsi="Times New Roman"/>
          <w:sz w:val="24"/>
        </w:rPr>
        <w:t>facebooku</w:t>
      </w:r>
      <w:proofErr w:type="spellEnd"/>
      <w:r w:rsidR="00BE0568">
        <w:rPr>
          <w:rFonts w:ascii="Times New Roman" w:hAnsi="Times New Roman"/>
          <w:sz w:val="24"/>
        </w:rPr>
        <w:t xml:space="preserve">, </w:t>
      </w:r>
      <w:r w:rsidR="005C4514">
        <w:rPr>
          <w:rFonts w:ascii="Times New Roman" w:hAnsi="Times New Roman"/>
          <w:sz w:val="24"/>
        </w:rPr>
        <w:t xml:space="preserve">webových stránkách, </w:t>
      </w:r>
      <w:r w:rsidR="00BE0568">
        <w:rPr>
          <w:rFonts w:ascii="Times New Roman" w:hAnsi="Times New Roman"/>
          <w:sz w:val="24"/>
        </w:rPr>
        <w:t xml:space="preserve">pomocí </w:t>
      </w:r>
      <w:r>
        <w:rPr>
          <w:rFonts w:ascii="Times New Roman" w:hAnsi="Times New Roman"/>
          <w:sz w:val="24"/>
        </w:rPr>
        <w:t>místní</w:t>
      </w:r>
      <w:r w:rsidR="00BE0568"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z w:val="24"/>
        </w:rPr>
        <w:t xml:space="preserve"> tisk</w:t>
      </w:r>
      <w:r w:rsidR="00BE0568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– Havlíčkobrodský deník, </w:t>
      </w:r>
      <w:r w:rsidR="00514219">
        <w:rPr>
          <w:rFonts w:ascii="Times New Roman" w:hAnsi="Times New Roman"/>
          <w:sz w:val="24"/>
        </w:rPr>
        <w:t>Cesta Vysočinou</w:t>
      </w:r>
      <w:r w:rsidR="00862D45">
        <w:rPr>
          <w:rFonts w:ascii="Times New Roman" w:hAnsi="Times New Roman"/>
          <w:sz w:val="24"/>
        </w:rPr>
        <w:t>.</w:t>
      </w:r>
    </w:p>
    <w:p w:rsidR="00A41C90" w:rsidRDefault="00C6589E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Každému přispě</w:t>
      </w:r>
      <w:r w:rsidR="00A41C90">
        <w:rPr>
          <w:rFonts w:ascii="Times New Roman" w:hAnsi="Times New Roman"/>
          <w:sz w:val="24"/>
        </w:rPr>
        <w:t>vateli také nabídneme možnost umístit své logo či jméno na naší zdi cti. Všichni návštěvníci se tak mohou dozvědět, kdo se stal naším podporovatelem.</w:t>
      </w: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775A7" w:rsidRDefault="004775A7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4775A7" w:rsidRDefault="004775A7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4775A7" w:rsidRDefault="004775A7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Výroční zprávu zpracovala: Mgr. Dana Koudelková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41101" w:rsidRDefault="00A41101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E259AA" w:rsidRDefault="00E259AA"/>
    <w:p w:rsidR="00E259AA" w:rsidRPr="00E259AA" w:rsidRDefault="00E259AA" w:rsidP="00E259AA"/>
    <w:p w:rsidR="00E259AA" w:rsidRPr="00E259AA" w:rsidRDefault="00E259AA" w:rsidP="00E259AA"/>
    <w:p w:rsidR="00E259AA" w:rsidRPr="00E259AA" w:rsidRDefault="00E259AA" w:rsidP="00E259AA"/>
    <w:p w:rsidR="00E259AA" w:rsidRPr="00E259AA" w:rsidRDefault="00E259AA" w:rsidP="00E259AA"/>
    <w:p w:rsidR="00E259AA" w:rsidRPr="00E259AA" w:rsidRDefault="00E259AA" w:rsidP="00E259AA"/>
    <w:p w:rsidR="00E259AA" w:rsidRPr="00E259AA" w:rsidRDefault="00E259AA" w:rsidP="00E259AA"/>
    <w:p w:rsidR="00E259AA" w:rsidRPr="00E259AA" w:rsidRDefault="00E259AA" w:rsidP="00E259AA"/>
    <w:p w:rsidR="00E259AA" w:rsidRDefault="00E259AA" w:rsidP="00E259AA"/>
    <w:p w:rsidR="00E259AA" w:rsidRDefault="00E259AA" w:rsidP="00E259AA"/>
    <w:sectPr w:rsidR="00E259AA" w:rsidSect="00E5024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64" w:rsidRDefault="00446664" w:rsidP="00E5024A">
      <w:r>
        <w:separator/>
      </w:r>
    </w:p>
  </w:endnote>
  <w:endnote w:type="continuationSeparator" w:id="0">
    <w:p w:rsidR="00446664" w:rsidRDefault="00446664" w:rsidP="00E50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ED" w:rsidRDefault="007956ED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Výroční zpráva 20</w:t>
    </w:r>
    <w:r w:rsidR="00C73B08">
      <w:rPr>
        <w:rFonts w:asciiTheme="majorHAnsi" w:hAnsiTheme="majorHAnsi"/>
      </w:rPr>
      <w:t>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9530AD" w:rsidRPr="009530AD">
        <w:rPr>
          <w:rFonts w:asciiTheme="majorHAnsi" w:hAnsiTheme="majorHAnsi"/>
          <w:noProof/>
        </w:rPr>
        <w:t>4</w:t>
      </w:r>
    </w:fldSimple>
  </w:p>
  <w:p w:rsidR="007956ED" w:rsidRDefault="007956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64" w:rsidRDefault="00446664" w:rsidP="00E5024A">
      <w:r>
        <w:separator/>
      </w:r>
    </w:p>
  </w:footnote>
  <w:footnote w:type="continuationSeparator" w:id="0">
    <w:p w:rsidR="00446664" w:rsidRDefault="00446664" w:rsidP="00E50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9752677176FE4DCC81B260127DD180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956ED" w:rsidRDefault="007956ED" w:rsidP="00E5024A">
        <w:pPr>
          <w:pStyle w:val="Zhlav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ÚSVIT – zařízení SPMP Havlíčkův Brod</w:t>
        </w:r>
        <w:r w:rsidR="00E93A1C">
          <w:rPr>
            <w:rFonts w:asciiTheme="majorHAnsi" w:eastAsiaTheme="majorEastAsia" w:hAnsiTheme="majorHAnsi" w:cstheme="majorBidi"/>
            <w:sz w:val="32"/>
            <w:szCs w:val="32"/>
          </w:rPr>
          <w:t xml:space="preserve"> z</w:t>
        </w:r>
        <w:r w:rsidR="000B7F20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proofErr w:type="spellStart"/>
        <w:r w:rsidR="00E93A1C">
          <w:rPr>
            <w:rFonts w:asciiTheme="majorHAnsi" w:eastAsiaTheme="majorEastAsia" w:hAnsiTheme="majorHAnsi" w:cstheme="majorBidi"/>
            <w:sz w:val="32"/>
            <w:szCs w:val="32"/>
          </w:rPr>
          <w:t>ú</w:t>
        </w:r>
        <w:proofErr w:type="spellEnd"/>
        <w:r w:rsidR="00E93A1C"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7956ED" w:rsidRDefault="007956E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8CA"/>
    <w:multiLevelType w:val="hybridMultilevel"/>
    <w:tmpl w:val="68E6A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D2710"/>
    <w:multiLevelType w:val="hybridMultilevel"/>
    <w:tmpl w:val="5CAA48DE"/>
    <w:lvl w:ilvl="0" w:tplc="9C0AA6D8">
      <w:start w:val="199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F2C"/>
    <w:rsid w:val="000103F5"/>
    <w:rsid w:val="00010F8A"/>
    <w:rsid w:val="000144DB"/>
    <w:rsid w:val="00021904"/>
    <w:rsid w:val="00022503"/>
    <w:rsid w:val="00030270"/>
    <w:rsid w:val="00032BBC"/>
    <w:rsid w:val="0003783B"/>
    <w:rsid w:val="0004260A"/>
    <w:rsid w:val="00044DB6"/>
    <w:rsid w:val="00045D90"/>
    <w:rsid w:val="000468AA"/>
    <w:rsid w:val="00061565"/>
    <w:rsid w:val="00065537"/>
    <w:rsid w:val="00067E01"/>
    <w:rsid w:val="000778B3"/>
    <w:rsid w:val="000833DE"/>
    <w:rsid w:val="00094132"/>
    <w:rsid w:val="000A48D5"/>
    <w:rsid w:val="000B00AF"/>
    <w:rsid w:val="000B2C06"/>
    <w:rsid w:val="000B3E99"/>
    <w:rsid w:val="000B6727"/>
    <w:rsid w:val="000B7F20"/>
    <w:rsid w:val="000C6FFD"/>
    <w:rsid w:val="000C7654"/>
    <w:rsid w:val="000D1062"/>
    <w:rsid w:val="000F0E88"/>
    <w:rsid w:val="00102228"/>
    <w:rsid w:val="00102852"/>
    <w:rsid w:val="00104644"/>
    <w:rsid w:val="001046D8"/>
    <w:rsid w:val="00115E4D"/>
    <w:rsid w:val="00122AF0"/>
    <w:rsid w:val="00135E0E"/>
    <w:rsid w:val="00136446"/>
    <w:rsid w:val="0013786E"/>
    <w:rsid w:val="00145853"/>
    <w:rsid w:val="001465C9"/>
    <w:rsid w:val="00156D37"/>
    <w:rsid w:val="0016621E"/>
    <w:rsid w:val="0017088F"/>
    <w:rsid w:val="001878A8"/>
    <w:rsid w:val="00196152"/>
    <w:rsid w:val="001B0B84"/>
    <w:rsid w:val="001B5FC0"/>
    <w:rsid w:val="001B7DC3"/>
    <w:rsid w:val="001C4136"/>
    <w:rsid w:val="001C44CE"/>
    <w:rsid w:val="001D5CF7"/>
    <w:rsid w:val="001E251C"/>
    <w:rsid w:val="001E5D61"/>
    <w:rsid w:val="001F53AA"/>
    <w:rsid w:val="001F7735"/>
    <w:rsid w:val="002040DC"/>
    <w:rsid w:val="002053B1"/>
    <w:rsid w:val="00212F9E"/>
    <w:rsid w:val="00212FFB"/>
    <w:rsid w:val="00215E33"/>
    <w:rsid w:val="00225487"/>
    <w:rsid w:val="0023030A"/>
    <w:rsid w:val="0023486C"/>
    <w:rsid w:val="002407D5"/>
    <w:rsid w:val="0024190C"/>
    <w:rsid w:val="002530D9"/>
    <w:rsid w:val="00254EFB"/>
    <w:rsid w:val="00257822"/>
    <w:rsid w:val="002631E2"/>
    <w:rsid w:val="00266F11"/>
    <w:rsid w:val="00274D2F"/>
    <w:rsid w:val="002750A5"/>
    <w:rsid w:val="002867B1"/>
    <w:rsid w:val="00292495"/>
    <w:rsid w:val="002A1F8D"/>
    <w:rsid w:val="002B0AA1"/>
    <w:rsid w:val="002B4225"/>
    <w:rsid w:val="002B431D"/>
    <w:rsid w:val="002C56D0"/>
    <w:rsid w:val="002E632A"/>
    <w:rsid w:val="002F66AA"/>
    <w:rsid w:val="002F69D2"/>
    <w:rsid w:val="002F6DD8"/>
    <w:rsid w:val="003029C7"/>
    <w:rsid w:val="00312AFB"/>
    <w:rsid w:val="003136FE"/>
    <w:rsid w:val="0032592E"/>
    <w:rsid w:val="00331530"/>
    <w:rsid w:val="00335C62"/>
    <w:rsid w:val="00344B2A"/>
    <w:rsid w:val="00347524"/>
    <w:rsid w:val="00352807"/>
    <w:rsid w:val="0036063C"/>
    <w:rsid w:val="00362F26"/>
    <w:rsid w:val="00391FC7"/>
    <w:rsid w:val="00393A38"/>
    <w:rsid w:val="00394A65"/>
    <w:rsid w:val="00394C83"/>
    <w:rsid w:val="003A6CB9"/>
    <w:rsid w:val="003B6D4E"/>
    <w:rsid w:val="003C4208"/>
    <w:rsid w:val="003C4EF4"/>
    <w:rsid w:val="003C64CC"/>
    <w:rsid w:val="003D42A2"/>
    <w:rsid w:val="003D4F73"/>
    <w:rsid w:val="003D55BB"/>
    <w:rsid w:val="003E0EFF"/>
    <w:rsid w:val="003E2BC3"/>
    <w:rsid w:val="003F45C3"/>
    <w:rsid w:val="00405BDB"/>
    <w:rsid w:val="00407760"/>
    <w:rsid w:val="00417063"/>
    <w:rsid w:val="00425B16"/>
    <w:rsid w:val="00426727"/>
    <w:rsid w:val="00426C91"/>
    <w:rsid w:val="004443F9"/>
    <w:rsid w:val="00446664"/>
    <w:rsid w:val="00454478"/>
    <w:rsid w:val="00471D21"/>
    <w:rsid w:val="00473C3B"/>
    <w:rsid w:val="004760D9"/>
    <w:rsid w:val="00476B46"/>
    <w:rsid w:val="004775A7"/>
    <w:rsid w:val="0048061E"/>
    <w:rsid w:val="00481F8A"/>
    <w:rsid w:val="004964AA"/>
    <w:rsid w:val="004B353B"/>
    <w:rsid w:val="004B4632"/>
    <w:rsid w:val="004C4A39"/>
    <w:rsid w:val="004D2256"/>
    <w:rsid w:val="004E17D5"/>
    <w:rsid w:val="004E3DA6"/>
    <w:rsid w:val="004F3932"/>
    <w:rsid w:val="005033DF"/>
    <w:rsid w:val="00512386"/>
    <w:rsid w:val="00512CCC"/>
    <w:rsid w:val="00514219"/>
    <w:rsid w:val="00517B47"/>
    <w:rsid w:val="00530802"/>
    <w:rsid w:val="005449A1"/>
    <w:rsid w:val="005459C6"/>
    <w:rsid w:val="0054678E"/>
    <w:rsid w:val="00553F07"/>
    <w:rsid w:val="00556FBE"/>
    <w:rsid w:val="00573BD6"/>
    <w:rsid w:val="0057730B"/>
    <w:rsid w:val="00594387"/>
    <w:rsid w:val="00595367"/>
    <w:rsid w:val="005B37E7"/>
    <w:rsid w:val="005C4514"/>
    <w:rsid w:val="005E151D"/>
    <w:rsid w:val="005F5ECB"/>
    <w:rsid w:val="0060318E"/>
    <w:rsid w:val="00603767"/>
    <w:rsid w:val="00605E6D"/>
    <w:rsid w:val="00607704"/>
    <w:rsid w:val="00615C02"/>
    <w:rsid w:val="0063394D"/>
    <w:rsid w:val="00635974"/>
    <w:rsid w:val="006478DA"/>
    <w:rsid w:val="00650F85"/>
    <w:rsid w:val="006528AB"/>
    <w:rsid w:val="00656B2E"/>
    <w:rsid w:val="00657950"/>
    <w:rsid w:val="00666567"/>
    <w:rsid w:val="0067793E"/>
    <w:rsid w:val="006829C5"/>
    <w:rsid w:val="00682F66"/>
    <w:rsid w:val="00696171"/>
    <w:rsid w:val="006B0A72"/>
    <w:rsid w:val="006D7E4D"/>
    <w:rsid w:val="006E1938"/>
    <w:rsid w:val="006F3E8A"/>
    <w:rsid w:val="006F7EB8"/>
    <w:rsid w:val="007052FA"/>
    <w:rsid w:val="007268E3"/>
    <w:rsid w:val="00734CD8"/>
    <w:rsid w:val="007417B1"/>
    <w:rsid w:val="007530BD"/>
    <w:rsid w:val="007537D3"/>
    <w:rsid w:val="00761F42"/>
    <w:rsid w:val="007628F9"/>
    <w:rsid w:val="00763849"/>
    <w:rsid w:val="00763C7A"/>
    <w:rsid w:val="00765E1E"/>
    <w:rsid w:val="00767AE3"/>
    <w:rsid w:val="0077129D"/>
    <w:rsid w:val="00773E4F"/>
    <w:rsid w:val="007878EA"/>
    <w:rsid w:val="007920BC"/>
    <w:rsid w:val="007955FE"/>
    <w:rsid w:val="007956ED"/>
    <w:rsid w:val="007A060B"/>
    <w:rsid w:val="007A57D2"/>
    <w:rsid w:val="007C064E"/>
    <w:rsid w:val="007C0B9A"/>
    <w:rsid w:val="007E0A3C"/>
    <w:rsid w:val="00801807"/>
    <w:rsid w:val="00814059"/>
    <w:rsid w:val="008249EE"/>
    <w:rsid w:val="008344CB"/>
    <w:rsid w:val="00835D1C"/>
    <w:rsid w:val="00842147"/>
    <w:rsid w:val="008447DF"/>
    <w:rsid w:val="00847BE8"/>
    <w:rsid w:val="008610C5"/>
    <w:rsid w:val="00862D45"/>
    <w:rsid w:val="00882422"/>
    <w:rsid w:val="008846AD"/>
    <w:rsid w:val="0088686D"/>
    <w:rsid w:val="00886B05"/>
    <w:rsid w:val="00890A66"/>
    <w:rsid w:val="00892385"/>
    <w:rsid w:val="00893DF7"/>
    <w:rsid w:val="008A059D"/>
    <w:rsid w:val="008A4098"/>
    <w:rsid w:val="008B2348"/>
    <w:rsid w:val="008B3403"/>
    <w:rsid w:val="008C41DD"/>
    <w:rsid w:val="008D5ECE"/>
    <w:rsid w:val="008F3C06"/>
    <w:rsid w:val="00912887"/>
    <w:rsid w:val="0091443D"/>
    <w:rsid w:val="00915784"/>
    <w:rsid w:val="00916E99"/>
    <w:rsid w:val="00917822"/>
    <w:rsid w:val="00917F3C"/>
    <w:rsid w:val="00920671"/>
    <w:rsid w:val="00921214"/>
    <w:rsid w:val="00932947"/>
    <w:rsid w:val="00933688"/>
    <w:rsid w:val="009367A7"/>
    <w:rsid w:val="00941DD5"/>
    <w:rsid w:val="00952FE4"/>
    <w:rsid w:val="009530AD"/>
    <w:rsid w:val="00962BA2"/>
    <w:rsid w:val="00965FA8"/>
    <w:rsid w:val="009702AE"/>
    <w:rsid w:val="00970CBB"/>
    <w:rsid w:val="00987D2E"/>
    <w:rsid w:val="00994F8F"/>
    <w:rsid w:val="009C4848"/>
    <w:rsid w:val="009C5011"/>
    <w:rsid w:val="009D0970"/>
    <w:rsid w:val="009D1E2C"/>
    <w:rsid w:val="009D24B0"/>
    <w:rsid w:val="009D767C"/>
    <w:rsid w:val="009E0C5B"/>
    <w:rsid w:val="009E384C"/>
    <w:rsid w:val="009E3DB2"/>
    <w:rsid w:val="009E3EB4"/>
    <w:rsid w:val="009E7E5F"/>
    <w:rsid w:val="00A00253"/>
    <w:rsid w:val="00A02ABB"/>
    <w:rsid w:val="00A071EF"/>
    <w:rsid w:val="00A20F2C"/>
    <w:rsid w:val="00A25096"/>
    <w:rsid w:val="00A27045"/>
    <w:rsid w:val="00A367AC"/>
    <w:rsid w:val="00A41101"/>
    <w:rsid w:val="00A41C90"/>
    <w:rsid w:val="00A428C2"/>
    <w:rsid w:val="00A64A89"/>
    <w:rsid w:val="00A6592D"/>
    <w:rsid w:val="00A72302"/>
    <w:rsid w:val="00A76738"/>
    <w:rsid w:val="00A76B6B"/>
    <w:rsid w:val="00A840C3"/>
    <w:rsid w:val="00A86DDD"/>
    <w:rsid w:val="00A9053C"/>
    <w:rsid w:val="00A944D4"/>
    <w:rsid w:val="00A979A2"/>
    <w:rsid w:val="00AB301F"/>
    <w:rsid w:val="00AC2EB7"/>
    <w:rsid w:val="00AD240F"/>
    <w:rsid w:val="00AE6516"/>
    <w:rsid w:val="00B07D28"/>
    <w:rsid w:val="00B12910"/>
    <w:rsid w:val="00B14D82"/>
    <w:rsid w:val="00B165AC"/>
    <w:rsid w:val="00B210BE"/>
    <w:rsid w:val="00B2200B"/>
    <w:rsid w:val="00B263F7"/>
    <w:rsid w:val="00B30DD9"/>
    <w:rsid w:val="00B31D62"/>
    <w:rsid w:val="00B34030"/>
    <w:rsid w:val="00B35DD5"/>
    <w:rsid w:val="00B36AC9"/>
    <w:rsid w:val="00B418B5"/>
    <w:rsid w:val="00B42AF3"/>
    <w:rsid w:val="00B46424"/>
    <w:rsid w:val="00B614CE"/>
    <w:rsid w:val="00B6478E"/>
    <w:rsid w:val="00B66CA9"/>
    <w:rsid w:val="00B67148"/>
    <w:rsid w:val="00B677E8"/>
    <w:rsid w:val="00B7574D"/>
    <w:rsid w:val="00B76D46"/>
    <w:rsid w:val="00B83ABA"/>
    <w:rsid w:val="00B960B2"/>
    <w:rsid w:val="00BA3AB9"/>
    <w:rsid w:val="00BA7A22"/>
    <w:rsid w:val="00BB1FDF"/>
    <w:rsid w:val="00BB5882"/>
    <w:rsid w:val="00BC2639"/>
    <w:rsid w:val="00BC54C7"/>
    <w:rsid w:val="00BC643B"/>
    <w:rsid w:val="00BD2A2F"/>
    <w:rsid w:val="00BE0568"/>
    <w:rsid w:val="00BE3364"/>
    <w:rsid w:val="00BE4C71"/>
    <w:rsid w:val="00BE68BE"/>
    <w:rsid w:val="00BF33EC"/>
    <w:rsid w:val="00BF6B42"/>
    <w:rsid w:val="00BF7029"/>
    <w:rsid w:val="00C147DE"/>
    <w:rsid w:val="00C25945"/>
    <w:rsid w:val="00C33403"/>
    <w:rsid w:val="00C4154A"/>
    <w:rsid w:val="00C43480"/>
    <w:rsid w:val="00C444F2"/>
    <w:rsid w:val="00C51E47"/>
    <w:rsid w:val="00C526DE"/>
    <w:rsid w:val="00C54A34"/>
    <w:rsid w:val="00C64EEE"/>
    <w:rsid w:val="00C6589E"/>
    <w:rsid w:val="00C67C83"/>
    <w:rsid w:val="00C729F2"/>
    <w:rsid w:val="00C73B08"/>
    <w:rsid w:val="00CA02C5"/>
    <w:rsid w:val="00CA2BEF"/>
    <w:rsid w:val="00CA56AE"/>
    <w:rsid w:val="00CA7BF9"/>
    <w:rsid w:val="00CB6058"/>
    <w:rsid w:val="00CC14D1"/>
    <w:rsid w:val="00CC3BCF"/>
    <w:rsid w:val="00CC7BAC"/>
    <w:rsid w:val="00CE2256"/>
    <w:rsid w:val="00CE7748"/>
    <w:rsid w:val="00CF5882"/>
    <w:rsid w:val="00D12C95"/>
    <w:rsid w:val="00D23F7A"/>
    <w:rsid w:val="00D3254E"/>
    <w:rsid w:val="00D37CE3"/>
    <w:rsid w:val="00D4008B"/>
    <w:rsid w:val="00D431A5"/>
    <w:rsid w:val="00D529B6"/>
    <w:rsid w:val="00D53EF5"/>
    <w:rsid w:val="00D6336E"/>
    <w:rsid w:val="00D65084"/>
    <w:rsid w:val="00D67B55"/>
    <w:rsid w:val="00D7259E"/>
    <w:rsid w:val="00D77DBA"/>
    <w:rsid w:val="00D80A31"/>
    <w:rsid w:val="00D83370"/>
    <w:rsid w:val="00DA56B0"/>
    <w:rsid w:val="00DA664E"/>
    <w:rsid w:val="00DB08D3"/>
    <w:rsid w:val="00DB17E2"/>
    <w:rsid w:val="00DB7468"/>
    <w:rsid w:val="00DC13A4"/>
    <w:rsid w:val="00DC363A"/>
    <w:rsid w:val="00DC7917"/>
    <w:rsid w:val="00DD0DB1"/>
    <w:rsid w:val="00DE3F7F"/>
    <w:rsid w:val="00DF0D9D"/>
    <w:rsid w:val="00E073D9"/>
    <w:rsid w:val="00E10AED"/>
    <w:rsid w:val="00E12A08"/>
    <w:rsid w:val="00E17658"/>
    <w:rsid w:val="00E22250"/>
    <w:rsid w:val="00E259AA"/>
    <w:rsid w:val="00E27ED2"/>
    <w:rsid w:val="00E3223C"/>
    <w:rsid w:val="00E370AE"/>
    <w:rsid w:val="00E43003"/>
    <w:rsid w:val="00E435CE"/>
    <w:rsid w:val="00E44ECE"/>
    <w:rsid w:val="00E5004C"/>
    <w:rsid w:val="00E5024A"/>
    <w:rsid w:val="00E71360"/>
    <w:rsid w:val="00E7211B"/>
    <w:rsid w:val="00E72182"/>
    <w:rsid w:val="00E7261D"/>
    <w:rsid w:val="00E84DA0"/>
    <w:rsid w:val="00E920A7"/>
    <w:rsid w:val="00E924CD"/>
    <w:rsid w:val="00E93A1C"/>
    <w:rsid w:val="00EB7161"/>
    <w:rsid w:val="00EC099E"/>
    <w:rsid w:val="00EC60A5"/>
    <w:rsid w:val="00ED07EC"/>
    <w:rsid w:val="00EE1A3E"/>
    <w:rsid w:val="00EE1F91"/>
    <w:rsid w:val="00EE2A90"/>
    <w:rsid w:val="00EE3044"/>
    <w:rsid w:val="00EE47A2"/>
    <w:rsid w:val="00EF3AAF"/>
    <w:rsid w:val="00EF5A02"/>
    <w:rsid w:val="00F04388"/>
    <w:rsid w:val="00F07149"/>
    <w:rsid w:val="00F12929"/>
    <w:rsid w:val="00F23159"/>
    <w:rsid w:val="00F356BD"/>
    <w:rsid w:val="00F437D3"/>
    <w:rsid w:val="00F571B6"/>
    <w:rsid w:val="00F6628D"/>
    <w:rsid w:val="00F7454D"/>
    <w:rsid w:val="00F96CBD"/>
    <w:rsid w:val="00FB0EE3"/>
    <w:rsid w:val="00FB4FCC"/>
    <w:rsid w:val="00FC2EC3"/>
    <w:rsid w:val="00FD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833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20F2C"/>
    <w:rPr>
      <w:color w:val="0000FF"/>
      <w:u w:val="single"/>
    </w:rPr>
  </w:style>
  <w:style w:type="paragraph" w:styleId="Prosttext">
    <w:name w:val="Plain Text"/>
    <w:basedOn w:val="Normln"/>
    <w:link w:val="ProsttextChar"/>
    <w:unhideWhenUsed/>
    <w:rsid w:val="00A20F2C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A20F2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0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2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2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2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2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24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33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51238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vithb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52677176FE4DCC81B260127DD18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6D58C-70E3-496D-BCB1-1AA1E6A4851D}"/>
      </w:docPartPr>
      <w:docPartBody>
        <w:p w:rsidR="009D4DD9" w:rsidRDefault="009D4DD9" w:rsidP="009D4DD9">
          <w:pPr>
            <w:pStyle w:val="9752677176FE4DCC81B260127DD180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4DD9"/>
    <w:rsid w:val="000055C6"/>
    <w:rsid w:val="0007148D"/>
    <w:rsid w:val="00090FDD"/>
    <w:rsid w:val="000C27FA"/>
    <w:rsid w:val="001337E9"/>
    <w:rsid w:val="00136A0B"/>
    <w:rsid w:val="00181940"/>
    <w:rsid w:val="00195F94"/>
    <w:rsid w:val="001F1359"/>
    <w:rsid w:val="00281196"/>
    <w:rsid w:val="002A66CD"/>
    <w:rsid w:val="002E1813"/>
    <w:rsid w:val="00312F63"/>
    <w:rsid w:val="003442B6"/>
    <w:rsid w:val="003B7EDB"/>
    <w:rsid w:val="00403B0B"/>
    <w:rsid w:val="00456CB6"/>
    <w:rsid w:val="00495274"/>
    <w:rsid w:val="00583FAB"/>
    <w:rsid w:val="005E2D67"/>
    <w:rsid w:val="00620D35"/>
    <w:rsid w:val="00677564"/>
    <w:rsid w:val="00694883"/>
    <w:rsid w:val="006E1F90"/>
    <w:rsid w:val="00730C90"/>
    <w:rsid w:val="00767701"/>
    <w:rsid w:val="00786518"/>
    <w:rsid w:val="007C2645"/>
    <w:rsid w:val="008623CB"/>
    <w:rsid w:val="008B4B23"/>
    <w:rsid w:val="008C491E"/>
    <w:rsid w:val="008D7781"/>
    <w:rsid w:val="00944157"/>
    <w:rsid w:val="00950528"/>
    <w:rsid w:val="009D4DD9"/>
    <w:rsid w:val="00A25848"/>
    <w:rsid w:val="00A31DD7"/>
    <w:rsid w:val="00A41681"/>
    <w:rsid w:val="00A461F3"/>
    <w:rsid w:val="00A724A2"/>
    <w:rsid w:val="00A9675F"/>
    <w:rsid w:val="00AB02AE"/>
    <w:rsid w:val="00AD5537"/>
    <w:rsid w:val="00B077C0"/>
    <w:rsid w:val="00BC0DE1"/>
    <w:rsid w:val="00C00624"/>
    <w:rsid w:val="00C56B97"/>
    <w:rsid w:val="00D07D36"/>
    <w:rsid w:val="00D5258B"/>
    <w:rsid w:val="00D5411B"/>
    <w:rsid w:val="00D60E59"/>
    <w:rsid w:val="00D76EC1"/>
    <w:rsid w:val="00D948C9"/>
    <w:rsid w:val="00D97B1A"/>
    <w:rsid w:val="00DA5992"/>
    <w:rsid w:val="00DE70B3"/>
    <w:rsid w:val="00DF28D4"/>
    <w:rsid w:val="00E21C7A"/>
    <w:rsid w:val="00E40046"/>
    <w:rsid w:val="00E41410"/>
    <w:rsid w:val="00E702CA"/>
    <w:rsid w:val="00F41FE8"/>
    <w:rsid w:val="00F677A4"/>
    <w:rsid w:val="00F7098E"/>
    <w:rsid w:val="00FA54AA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61552D7B4A4E9780DC579AD4CADC93">
    <w:name w:val="3B61552D7B4A4E9780DC579AD4CADC93"/>
    <w:rsid w:val="009D4DD9"/>
  </w:style>
  <w:style w:type="paragraph" w:customStyle="1" w:styleId="CE740FE3559842FF85940754E9563823">
    <w:name w:val="CE740FE3559842FF85940754E9563823"/>
    <w:rsid w:val="009D4DD9"/>
  </w:style>
  <w:style w:type="paragraph" w:customStyle="1" w:styleId="9752677176FE4DCC81B260127DD1803B">
    <w:name w:val="9752677176FE4DCC81B260127DD1803B"/>
    <w:rsid w:val="009D4D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C09CE-167A-40C5-8128-8C3C7FF4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1887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ÚSVIT – zařízení SPMP Havlíčkův Brod z.ú.</vt:lpstr>
    </vt:vector>
  </TitlesOfParts>
  <Company>ÚSVIT zař. SPMP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ÚSVIT – zařízení SPMP Havlíčkův Brod z.ú.</dc:title>
  <dc:creator>Mgr Dana Koudelková</dc:creator>
  <cp:lastModifiedBy>Director</cp:lastModifiedBy>
  <cp:revision>3</cp:revision>
  <cp:lastPrinted>2021-06-09T07:45:00Z</cp:lastPrinted>
  <dcterms:created xsi:type="dcterms:W3CDTF">2021-06-09T07:48:00Z</dcterms:created>
  <dcterms:modified xsi:type="dcterms:W3CDTF">2021-06-09T07:48:00Z</dcterms:modified>
</cp:coreProperties>
</file>